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48D5" w14:textId="77777777" w:rsidR="0027732C" w:rsidRPr="00D11742" w:rsidRDefault="0027732C" w:rsidP="00BF4082">
      <w:pPr>
        <w:rPr>
          <w:rFonts w:ascii="Tahoma" w:hAnsi="Tahoma" w:cs="Tahoma"/>
          <w:b/>
          <w:i/>
          <w:noProof/>
          <w:sz w:val="24"/>
          <w:szCs w:val="24"/>
        </w:rPr>
      </w:pPr>
    </w:p>
    <w:p w14:paraId="5ACBF6CF" w14:textId="77777777" w:rsidR="003D71B0" w:rsidRPr="00D11742" w:rsidRDefault="003D71B0" w:rsidP="00BF4082">
      <w:pPr>
        <w:rPr>
          <w:rFonts w:ascii="Tahoma" w:hAnsi="Tahoma" w:cs="Tahoma"/>
          <w:b/>
          <w:i/>
          <w:noProof/>
          <w:sz w:val="24"/>
          <w:szCs w:val="24"/>
        </w:rPr>
      </w:pPr>
    </w:p>
    <w:p w14:paraId="5DC83E89" w14:textId="77777777" w:rsidR="00BF4082" w:rsidRPr="00D11742" w:rsidRDefault="00200FDB" w:rsidP="00BF4082">
      <w:pPr>
        <w:rPr>
          <w:rFonts w:ascii="Tahoma" w:hAnsi="Tahoma" w:cs="Tahoma"/>
          <w:b/>
          <w:i/>
          <w:noProof/>
          <w:sz w:val="24"/>
          <w:szCs w:val="24"/>
        </w:rPr>
      </w:pPr>
      <w:r w:rsidRPr="00D11742">
        <w:rPr>
          <w:rFonts w:ascii="Tahoma" w:hAnsi="Tahoma" w:cs="Tahoma"/>
          <w:b/>
          <w:i/>
          <w:noProof/>
          <w:sz w:val="24"/>
          <w:szCs w:val="24"/>
        </w:rPr>
        <w:t>Meeting for Learning</w:t>
      </w:r>
      <w:r w:rsidR="00E62696" w:rsidRPr="00D11742">
        <w:rPr>
          <w:rFonts w:ascii="Tahoma" w:hAnsi="Tahoma" w:cs="Tahoma"/>
          <w:b/>
          <w:i/>
          <w:noProof/>
          <w:sz w:val="24"/>
          <w:szCs w:val="24"/>
        </w:rPr>
        <w:t xml:space="preserve">: </w:t>
      </w:r>
      <w:r w:rsidR="00BF4082" w:rsidRPr="00D11742">
        <w:rPr>
          <w:rFonts w:ascii="Tahoma" w:hAnsi="Tahoma" w:cs="Tahoma"/>
          <w:b/>
          <w:i/>
          <w:noProof/>
          <w:sz w:val="24"/>
          <w:szCs w:val="24"/>
        </w:rPr>
        <w:t>Where?</w:t>
      </w:r>
    </w:p>
    <w:p w14:paraId="6613F7B7" w14:textId="313C68CD" w:rsidR="0027732C" w:rsidRDefault="009568AA" w:rsidP="00BF4082">
      <w:pPr>
        <w:rPr>
          <w:rFonts w:ascii="Tahoma" w:hAnsi="Tahoma" w:cs="Tahoma"/>
          <w:bCs/>
          <w:sz w:val="24"/>
          <w:szCs w:val="24"/>
        </w:rPr>
      </w:pPr>
      <w:r>
        <w:rPr>
          <w:rFonts w:ascii="Tahoma" w:hAnsi="Tahoma" w:cs="Tahoma"/>
          <w:noProof/>
          <w:sz w:val="24"/>
          <w:szCs w:val="24"/>
        </w:rPr>
        <w:t>The 202</w:t>
      </w:r>
      <w:r w:rsidR="00F75CAC">
        <w:rPr>
          <w:rFonts w:ascii="Tahoma" w:hAnsi="Tahoma" w:cs="Tahoma"/>
          <w:noProof/>
          <w:sz w:val="24"/>
          <w:szCs w:val="24"/>
        </w:rPr>
        <w:t>3</w:t>
      </w:r>
      <w:r w:rsidR="00BF4082" w:rsidRPr="00D11742">
        <w:rPr>
          <w:rFonts w:ascii="Tahoma" w:hAnsi="Tahoma" w:cs="Tahoma"/>
          <w:noProof/>
          <w:sz w:val="24"/>
          <w:szCs w:val="24"/>
        </w:rPr>
        <w:t xml:space="preserve"> Retreat will be held at </w:t>
      </w:r>
      <w:r>
        <w:rPr>
          <w:rFonts w:ascii="Tahoma" w:hAnsi="Tahoma" w:cs="Tahoma"/>
          <w:noProof/>
          <w:sz w:val="24"/>
          <w:szCs w:val="24"/>
        </w:rPr>
        <w:t xml:space="preserve">the </w:t>
      </w:r>
      <w:proofErr w:type="spellStart"/>
      <w:r w:rsidRPr="009568AA">
        <w:rPr>
          <w:rFonts w:ascii="Tahoma" w:hAnsi="Tahoma" w:cs="Tahoma"/>
          <w:bCs/>
          <w:sz w:val="24"/>
          <w:szCs w:val="24"/>
        </w:rPr>
        <w:t>Sevenhill</w:t>
      </w:r>
      <w:proofErr w:type="spellEnd"/>
      <w:r w:rsidRPr="009568AA">
        <w:rPr>
          <w:rFonts w:ascii="Tahoma" w:hAnsi="Tahoma" w:cs="Tahoma"/>
          <w:bCs/>
          <w:sz w:val="24"/>
          <w:szCs w:val="24"/>
        </w:rPr>
        <w:t xml:space="preserve"> Centre of Ignatian Spirituality, </w:t>
      </w:r>
      <w:r w:rsidRPr="009568AA">
        <w:rPr>
          <w:rFonts w:ascii="Tahoma" w:hAnsi="Tahoma" w:cs="Tahoma"/>
          <w:sz w:val="24"/>
          <w:szCs w:val="24"/>
          <w:shd w:val="clear" w:color="auto" w:fill="FFFFFF"/>
        </w:rPr>
        <w:t>in the Clare Valley of </w:t>
      </w:r>
      <w:r w:rsidRPr="009568AA">
        <w:rPr>
          <w:rStyle w:val="Emphasis"/>
          <w:rFonts w:ascii="Tahoma" w:hAnsi="Tahoma" w:cs="Tahoma"/>
          <w:bCs/>
          <w:i w:val="0"/>
          <w:iCs w:val="0"/>
          <w:sz w:val="24"/>
          <w:szCs w:val="24"/>
          <w:shd w:val="clear" w:color="auto" w:fill="FFFFFF"/>
        </w:rPr>
        <w:t>South Australia</w:t>
      </w:r>
      <w:r w:rsidRPr="009568AA">
        <w:rPr>
          <w:rFonts w:ascii="Tahoma" w:hAnsi="Tahoma" w:cs="Tahoma"/>
          <w:sz w:val="24"/>
          <w:szCs w:val="24"/>
          <w:shd w:val="clear" w:color="auto" w:fill="FFFFFF"/>
        </w:rPr>
        <w:t>, approximately 130 km north of Adelaide</w:t>
      </w:r>
      <w:r>
        <w:rPr>
          <w:rFonts w:ascii="Tahoma" w:hAnsi="Tahoma" w:cs="Tahoma"/>
          <w:sz w:val="24"/>
          <w:szCs w:val="24"/>
          <w:shd w:val="clear" w:color="auto" w:fill="FFFFFF"/>
        </w:rPr>
        <w:t>.</w:t>
      </w:r>
      <w:r w:rsidRPr="009568AA">
        <w:rPr>
          <w:rFonts w:ascii="Arial" w:hAnsi="Arial" w:cs="Arial"/>
          <w:sz w:val="21"/>
          <w:szCs w:val="21"/>
          <w:shd w:val="clear" w:color="auto" w:fill="FFFFFF"/>
        </w:rPr>
        <w:t xml:space="preserve"> </w:t>
      </w:r>
    </w:p>
    <w:p w14:paraId="69FF8FAF" w14:textId="77777777" w:rsidR="009568AA" w:rsidRPr="009568AA" w:rsidRDefault="009568AA" w:rsidP="00BF4082">
      <w:pPr>
        <w:rPr>
          <w:rFonts w:ascii="Tahoma" w:hAnsi="Tahoma" w:cs="Tahoma"/>
          <w:sz w:val="24"/>
          <w:szCs w:val="24"/>
        </w:rPr>
      </w:pPr>
    </w:p>
    <w:p w14:paraId="2713218A" w14:textId="77777777" w:rsidR="00BF4082" w:rsidRPr="00D11742" w:rsidRDefault="00BF4082" w:rsidP="00BF4082">
      <w:pPr>
        <w:rPr>
          <w:rFonts w:ascii="Tahoma" w:hAnsi="Tahoma" w:cs="Tahoma"/>
          <w:b/>
          <w:i/>
          <w:noProof/>
          <w:sz w:val="24"/>
          <w:szCs w:val="24"/>
        </w:rPr>
      </w:pPr>
      <w:r w:rsidRPr="00D11742">
        <w:rPr>
          <w:rFonts w:ascii="Tahoma" w:hAnsi="Tahoma" w:cs="Tahoma"/>
          <w:b/>
          <w:i/>
          <w:noProof/>
          <w:sz w:val="24"/>
          <w:szCs w:val="24"/>
        </w:rPr>
        <w:t>Accommodation and Cost</w:t>
      </w:r>
    </w:p>
    <w:p w14:paraId="23FA80DA" w14:textId="77777777" w:rsidR="00BF4082" w:rsidRPr="00D11742" w:rsidRDefault="00BF4082" w:rsidP="00BF4082">
      <w:pPr>
        <w:rPr>
          <w:rFonts w:ascii="Tahoma" w:hAnsi="Tahoma" w:cs="Tahoma"/>
          <w:noProof/>
          <w:sz w:val="24"/>
          <w:szCs w:val="24"/>
        </w:rPr>
      </w:pPr>
      <w:r w:rsidRPr="00D11742">
        <w:rPr>
          <w:rFonts w:ascii="Tahoma" w:hAnsi="Tahoma" w:cs="Tahoma"/>
          <w:noProof/>
          <w:sz w:val="24"/>
          <w:szCs w:val="24"/>
        </w:rPr>
        <w:t xml:space="preserve">Each participant will have a </w:t>
      </w:r>
      <w:r w:rsidR="009B5345" w:rsidRPr="00D11742">
        <w:rPr>
          <w:rFonts w:ascii="Tahoma" w:hAnsi="Tahoma" w:cs="Tahoma"/>
          <w:noProof/>
          <w:sz w:val="24"/>
          <w:szCs w:val="24"/>
        </w:rPr>
        <w:t xml:space="preserve">private </w:t>
      </w:r>
      <w:r w:rsidRPr="00D11742">
        <w:rPr>
          <w:rFonts w:ascii="Tahoma" w:hAnsi="Tahoma" w:cs="Tahoma"/>
          <w:noProof/>
          <w:sz w:val="24"/>
          <w:szCs w:val="24"/>
        </w:rPr>
        <w:t xml:space="preserve">bedroom for the 6 nights.  </w:t>
      </w:r>
      <w:r w:rsidR="008A022F" w:rsidRPr="00D11742">
        <w:rPr>
          <w:rFonts w:ascii="Tahoma" w:hAnsi="Tahoma" w:cs="Tahoma"/>
          <w:noProof/>
          <w:sz w:val="24"/>
          <w:szCs w:val="24"/>
        </w:rPr>
        <w:t>All accommodation, meals and a resource b</w:t>
      </w:r>
      <w:r w:rsidRPr="00D11742">
        <w:rPr>
          <w:rFonts w:ascii="Tahoma" w:hAnsi="Tahoma" w:cs="Tahoma"/>
          <w:noProof/>
          <w:sz w:val="24"/>
          <w:szCs w:val="24"/>
        </w:rPr>
        <w:t xml:space="preserve">ook are included in the price, which </w:t>
      </w:r>
      <w:r w:rsidR="00F768E0" w:rsidRPr="00D11742">
        <w:rPr>
          <w:rFonts w:ascii="Tahoma" w:hAnsi="Tahoma" w:cs="Tahoma"/>
          <w:noProof/>
          <w:sz w:val="24"/>
          <w:szCs w:val="24"/>
        </w:rPr>
        <w:t>will be</w:t>
      </w:r>
      <w:r w:rsidR="008A022F" w:rsidRPr="00D11742">
        <w:rPr>
          <w:rFonts w:ascii="Tahoma" w:hAnsi="Tahoma" w:cs="Tahoma"/>
          <w:noProof/>
          <w:sz w:val="24"/>
          <w:szCs w:val="24"/>
        </w:rPr>
        <w:t xml:space="preserve"> $85</w:t>
      </w:r>
      <w:r w:rsidR="004E694D" w:rsidRPr="00D11742">
        <w:rPr>
          <w:rFonts w:ascii="Tahoma" w:hAnsi="Tahoma" w:cs="Tahoma"/>
          <w:noProof/>
          <w:sz w:val="24"/>
          <w:szCs w:val="24"/>
        </w:rPr>
        <w:t>0</w:t>
      </w:r>
      <w:r w:rsidR="00E62696" w:rsidRPr="00D11742">
        <w:rPr>
          <w:rFonts w:ascii="Tahoma" w:hAnsi="Tahoma" w:cs="Tahoma"/>
          <w:noProof/>
          <w:sz w:val="24"/>
          <w:szCs w:val="24"/>
        </w:rPr>
        <w:t>.  You</w:t>
      </w:r>
      <w:r w:rsidRPr="00D11742">
        <w:rPr>
          <w:rFonts w:ascii="Tahoma" w:hAnsi="Tahoma" w:cs="Tahoma"/>
          <w:noProof/>
          <w:sz w:val="24"/>
          <w:szCs w:val="24"/>
        </w:rPr>
        <w:t xml:space="preserve"> may</w:t>
      </w:r>
      <w:r w:rsidR="00E62696" w:rsidRPr="00D11742">
        <w:rPr>
          <w:rFonts w:ascii="Tahoma" w:hAnsi="Tahoma" w:cs="Tahoma"/>
          <w:noProof/>
          <w:sz w:val="24"/>
          <w:szCs w:val="24"/>
        </w:rPr>
        <w:t xml:space="preserve"> apply for</w:t>
      </w:r>
      <w:r w:rsidRPr="00D11742">
        <w:rPr>
          <w:rFonts w:ascii="Tahoma" w:hAnsi="Tahoma" w:cs="Tahoma"/>
          <w:noProof/>
          <w:sz w:val="24"/>
          <w:szCs w:val="24"/>
        </w:rPr>
        <w:t xml:space="preserve"> f</w:t>
      </w:r>
      <w:r w:rsidR="00CE4E1C" w:rsidRPr="00D11742">
        <w:rPr>
          <w:rFonts w:ascii="Tahoma" w:hAnsi="Tahoma" w:cs="Tahoma"/>
          <w:noProof/>
          <w:sz w:val="24"/>
          <w:szCs w:val="24"/>
        </w:rPr>
        <w:t>inancial assistance</w:t>
      </w:r>
      <w:r w:rsidR="009B5345" w:rsidRPr="00D11742">
        <w:rPr>
          <w:rFonts w:ascii="Tahoma" w:hAnsi="Tahoma" w:cs="Tahoma"/>
          <w:noProof/>
          <w:sz w:val="24"/>
          <w:szCs w:val="24"/>
        </w:rPr>
        <w:t xml:space="preserve"> </w:t>
      </w:r>
      <w:r w:rsidRPr="00D11742">
        <w:rPr>
          <w:rFonts w:ascii="Tahoma" w:hAnsi="Tahoma" w:cs="Tahoma"/>
          <w:noProof/>
          <w:sz w:val="24"/>
          <w:szCs w:val="24"/>
        </w:rPr>
        <w:t>through your Regional Meeti</w:t>
      </w:r>
      <w:r w:rsidR="009B5345" w:rsidRPr="00D11742">
        <w:rPr>
          <w:rFonts w:ascii="Tahoma" w:hAnsi="Tahoma" w:cs="Tahoma"/>
          <w:noProof/>
          <w:sz w:val="24"/>
          <w:szCs w:val="24"/>
        </w:rPr>
        <w:t>ng</w:t>
      </w:r>
      <w:r w:rsidR="00D47D4D" w:rsidRPr="00D11742">
        <w:rPr>
          <w:rFonts w:ascii="Tahoma" w:hAnsi="Tahoma" w:cs="Tahoma"/>
          <w:noProof/>
          <w:sz w:val="24"/>
          <w:szCs w:val="24"/>
        </w:rPr>
        <w:t xml:space="preserve">.  Talk with </w:t>
      </w:r>
      <w:r w:rsidR="004E694D" w:rsidRPr="00D11742">
        <w:rPr>
          <w:rFonts w:ascii="Tahoma" w:hAnsi="Tahoma" w:cs="Tahoma"/>
          <w:noProof/>
          <w:sz w:val="24"/>
          <w:szCs w:val="24"/>
        </w:rPr>
        <w:t>your Clerk or Ministry Convener if you are considering registering for the course</w:t>
      </w:r>
      <w:r w:rsidR="00D47D4D" w:rsidRPr="00D11742">
        <w:rPr>
          <w:rFonts w:ascii="Tahoma" w:hAnsi="Tahoma" w:cs="Tahoma"/>
          <w:noProof/>
          <w:sz w:val="24"/>
          <w:szCs w:val="24"/>
        </w:rPr>
        <w:t xml:space="preserve"> and applying for support</w:t>
      </w:r>
      <w:r w:rsidR="004E694D" w:rsidRPr="00D11742">
        <w:rPr>
          <w:rFonts w:ascii="Tahoma" w:hAnsi="Tahoma" w:cs="Tahoma"/>
          <w:noProof/>
          <w:sz w:val="24"/>
          <w:szCs w:val="24"/>
        </w:rPr>
        <w:t>.</w:t>
      </w:r>
      <w:r w:rsidRPr="00D11742">
        <w:rPr>
          <w:rFonts w:ascii="Tahoma" w:hAnsi="Tahoma" w:cs="Tahoma"/>
          <w:noProof/>
          <w:sz w:val="24"/>
          <w:szCs w:val="24"/>
        </w:rPr>
        <w:t xml:space="preserve">  </w:t>
      </w:r>
    </w:p>
    <w:p w14:paraId="5C2DFD3E" w14:textId="77777777" w:rsidR="0027732C" w:rsidRPr="00D11742" w:rsidRDefault="0027732C" w:rsidP="006B3345">
      <w:pPr>
        <w:rPr>
          <w:rFonts w:ascii="Tahoma" w:hAnsi="Tahoma" w:cs="Tahoma"/>
          <w:b/>
          <w:i/>
          <w:noProof/>
          <w:sz w:val="24"/>
          <w:szCs w:val="24"/>
        </w:rPr>
      </w:pPr>
    </w:p>
    <w:p w14:paraId="6B590964" w14:textId="77777777" w:rsidR="006B3345" w:rsidRPr="00D11742" w:rsidRDefault="006B3345" w:rsidP="006B3345">
      <w:pPr>
        <w:rPr>
          <w:rFonts w:ascii="Tahoma" w:hAnsi="Tahoma" w:cs="Tahoma"/>
          <w:b/>
          <w:i/>
          <w:noProof/>
          <w:sz w:val="24"/>
          <w:szCs w:val="24"/>
        </w:rPr>
      </w:pPr>
      <w:r w:rsidRPr="00D11742">
        <w:rPr>
          <w:rFonts w:ascii="Tahoma" w:hAnsi="Tahoma" w:cs="Tahoma"/>
          <w:b/>
          <w:i/>
          <w:noProof/>
          <w:sz w:val="24"/>
          <w:szCs w:val="24"/>
        </w:rPr>
        <w:t>When?</w:t>
      </w:r>
    </w:p>
    <w:p w14:paraId="276FE45A" w14:textId="5ADB7B5E" w:rsidR="009568AA" w:rsidRPr="009568AA" w:rsidRDefault="002E67D6" w:rsidP="009568AA">
      <w:pPr>
        <w:rPr>
          <w:rFonts w:ascii="Tahoma" w:hAnsi="Tahoma" w:cs="Tahoma"/>
          <w:sz w:val="24"/>
          <w:szCs w:val="24"/>
        </w:rPr>
      </w:pPr>
      <w:r>
        <w:rPr>
          <w:rFonts w:ascii="Tahoma" w:hAnsi="Tahoma" w:cs="Tahoma"/>
          <w:noProof/>
          <w:sz w:val="24"/>
          <w:szCs w:val="24"/>
        </w:rPr>
        <w:t>S</w:t>
      </w:r>
      <w:r w:rsidR="00F75CAC">
        <w:rPr>
          <w:rFonts w:ascii="Tahoma" w:hAnsi="Tahoma" w:cs="Tahoma"/>
          <w:noProof/>
          <w:sz w:val="24"/>
          <w:szCs w:val="24"/>
        </w:rPr>
        <w:t>unday, 3</w:t>
      </w:r>
      <w:r w:rsidR="00F75CAC" w:rsidRPr="00F75CAC">
        <w:rPr>
          <w:rFonts w:ascii="Tahoma" w:hAnsi="Tahoma" w:cs="Tahoma"/>
          <w:noProof/>
          <w:sz w:val="24"/>
          <w:szCs w:val="24"/>
          <w:vertAlign w:val="superscript"/>
        </w:rPr>
        <w:t>rd</w:t>
      </w:r>
      <w:r w:rsidR="00F75CAC">
        <w:rPr>
          <w:rFonts w:ascii="Tahoma" w:hAnsi="Tahoma" w:cs="Tahoma"/>
          <w:noProof/>
          <w:sz w:val="24"/>
          <w:szCs w:val="24"/>
        </w:rPr>
        <w:t xml:space="preserve"> September – Saturday, 9</w:t>
      </w:r>
      <w:r w:rsidR="00F75CAC" w:rsidRPr="00F75CAC">
        <w:rPr>
          <w:rFonts w:ascii="Tahoma" w:hAnsi="Tahoma" w:cs="Tahoma"/>
          <w:noProof/>
          <w:sz w:val="24"/>
          <w:szCs w:val="24"/>
          <w:vertAlign w:val="superscript"/>
        </w:rPr>
        <w:t>th</w:t>
      </w:r>
      <w:r w:rsidR="00F75CAC">
        <w:rPr>
          <w:rFonts w:ascii="Tahoma" w:hAnsi="Tahoma" w:cs="Tahoma"/>
          <w:noProof/>
          <w:sz w:val="24"/>
          <w:szCs w:val="24"/>
        </w:rPr>
        <w:t xml:space="preserve"> September, 2023.  </w:t>
      </w:r>
    </w:p>
    <w:p w14:paraId="526CC7C3" w14:textId="77777777" w:rsidR="00BF4082" w:rsidRPr="00D11742" w:rsidRDefault="00BF4082" w:rsidP="00BF4082">
      <w:pPr>
        <w:rPr>
          <w:rFonts w:ascii="Tahoma" w:hAnsi="Tahoma" w:cs="Tahoma"/>
          <w:noProof/>
          <w:sz w:val="24"/>
          <w:szCs w:val="24"/>
        </w:rPr>
      </w:pPr>
    </w:p>
    <w:p w14:paraId="32386B8B" w14:textId="77777777" w:rsidR="00BF4082" w:rsidRPr="00D11742" w:rsidRDefault="00BF4082" w:rsidP="00BF4082">
      <w:pPr>
        <w:rPr>
          <w:rFonts w:ascii="Tahoma" w:hAnsi="Tahoma" w:cs="Tahoma"/>
          <w:b/>
          <w:i/>
          <w:noProof/>
          <w:sz w:val="24"/>
          <w:szCs w:val="24"/>
        </w:rPr>
      </w:pPr>
      <w:r w:rsidRPr="00D11742">
        <w:rPr>
          <w:rFonts w:ascii="Tahoma" w:hAnsi="Tahoma" w:cs="Tahoma"/>
          <w:b/>
          <w:i/>
          <w:noProof/>
          <w:sz w:val="24"/>
          <w:szCs w:val="24"/>
        </w:rPr>
        <w:t>How to ap</w:t>
      </w:r>
      <w:r w:rsidR="008A022F" w:rsidRPr="00D11742">
        <w:rPr>
          <w:rFonts w:ascii="Tahoma" w:hAnsi="Tahoma" w:cs="Tahoma"/>
          <w:b/>
          <w:i/>
          <w:noProof/>
          <w:sz w:val="24"/>
          <w:szCs w:val="24"/>
        </w:rPr>
        <w:t>ply – for this or a future year</w:t>
      </w:r>
    </w:p>
    <w:p w14:paraId="398275F5" w14:textId="77777777" w:rsidR="00BF4082" w:rsidRPr="00D11742" w:rsidRDefault="00BF4082" w:rsidP="00BF4082">
      <w:pPr>
        <w:rPr>
          <w:rFonts w:ascii="Tahoma" w:hAnsi="Tahoma" w:cs="Tahoma"/>
          <w:noProof/>
          <w:sz w:val="24"/>
          <w:szCs w:val="24"/>
        </w:rPr>
      </w:pPr>
      <w:r w:rsidRPr="00D11742">
        <w:rPr>
          <w:rFonts w:ascii="Tahoma" w:hAnsi="Tahoma" w:cs="Tahoma"/>
          <w:noProof/>
          <w:sz w:val="24"/>
          <w:szCs w:val="24"/>
        </w:rPr>
        <w:t xml:space="preserve">The Retreat is open to Members, Attenders and others in sympathy with the Quaker way.  </w:t>
      </w:r>
    </w:p>
    <w:p w14:paraId="5CF41643" w14:textId="77777777" w:rsidR="00BF4082" w:rsidRPr="00D11742" w:rsidRDefault="008A022F" w:rsidP="00BF4082">
      <w:pPr>
        <w:rPr>
          <w:rFonts w:ascii="Tahoma" w:hAnsi="Tahoma" w:cs="Tahoma"/>
          <w:noProof/>
          <w:sz w:val="24"/>
          <w:szCs w:val="24"/>
        </w:rPr>
      </w:pPr>
      <w:r w:rsidRPr="00D11742">
        <w:rPr>
          <w:rFonts w:ascii="Tahoma" w:hAnsi="Tahoma" w:cs="Tahoma"/>
          <w:noProof/>
          <w:sz w:val="24"/>
          <w:szCs w:val="24"/>
        </w:rPr>
        <w:t>If you think this r</w:t>
      </w:r>
      <w:r w:rsidR="00BF4082" w:rsidRPr="00D11742">
        <w:rPr>
          <w:rFonts w:ascii="Tahoma" w:hAnsi="Tahoma" w:cs="Tahoma"/>
          <w:noProof/>
          <w:sz w:val="24"/>
          <w:szCs w:val="24"/>
        </w:rPr>
        <w:t>etreat might b</w:t>
      </w:r>
      <w:r w:rsidR="00E62696" w:rsidRPr="00D11742">
        <w:rPr>
          <w:rFonts w:ascii="Tahoma" w:hAnsi="Tahoma" w:cs="Tahoma"/>
          <w:noProof/>
          <w:sz w:val="24"/>
          <w:szCs w:val="24"/>
        </w:rPr>
        <w:t xml:space="preserve">e for you, please take these </w:t>
      </w:r>
      <w:r w:rsidR="00BF4082" w:rsidRPr="00D11742">
        <w:rPr>
          <w:rFonts w:ascii="Tahoma" w:hAnsi="Tahoma" w:cs="Tahoma"/>
          <w:noProof/>
          <w:sz w:val="24"/>
          <w:szCs w:val="24"/>
        </w:rPr>
        <w:t>steps:</w:t>
      </w:r>
    </w:p>
    <w:p w14:paraId="1B06F583" w14:textId="77777777" w:rsidR="00BF4082" w:rsidRPr="00D11742" w:rsidRDefault="00BF4082" w:rsidP="00BF4082">
      <w:pPr>
        <w:pStyle w:val="ListParagraph"/>
        <w:ind w:left="1080"/>
        <w:jc w:val="both"/>
        <w:rPr>
          <w:rFonts w:ascii="Tahoma" w:hAnsi="Tahoma" w:cs="Tahoma"/>
          <w:noProof/>
          <w:sz w:val="24"/>
          <w:szCs w:val="24"/>
        </w:rPr>
      </w:pPr>
    </w:p>
    <w:p w14:paraId="75056F04" w14:textId="77777777" w:rsidR="00CE4E1C" w:rsidRPr="00D11742" w:rsidRDefault="00BF4082" w:rsidP="004048C5">
      <w:pPr>
        <w:pStyle w:val="ListParagraph"/>
        <w:numPr>
          <w:ilvl w:val="0"/>
          <w:numId w:val="1"/>
        </w:numPr>
        <w:ind w:left="360"/>
        <w:rPr>
          <w:rFonts w:ascii="Tahoma" w:hAnsi="Tahoma" w:cs="Tahoma"/>
          <w:noProof/>
          <w:sz w:val="24"/>
          <w:szCs w:val="24"/>
        </w:rPr>
      </w:pPr>
      <w:r w:rsidRPr="00D11742">
        <w:rPr>
          <w:rFonts w:ascii="Tahoma" w:hAnsi="Tahoma" w:cs="Tahoma"/>
          <w:noProof/>
          <w:sz w:val="24"/>
          <w:szCs w:val="24"/>
        </w:rPr>
        <w:t>Talk to a previous participant in your local Meeting,</w:t>
      </w:r>
      <w:r w:rsidR="00CE4E1C" w:rsidRPr="00D11742">
        <w:rPr>
          <w:rFonts w:ascii="Tahoma" w:hAnsi="Tahoma" w:cs="Tahoma"/>
          <w:noProof/>
          <w:sz w:val="24"/>
          <w:szCs w:val="24"/>
        </w:rPr>
        <w:t xml:space="preserve"> or your Regional Meeting</w:t>
      </w:r>
      <w:r w:rsidR="00637ED5" w:rsidRPr="00D11742">
        <w:rPr>
          <w:rFonts w:ascii="Tahoma" w:hAnsi="Tahoma" w:cs="Tahoma"/>
          <w:noProof/>
          <w:sz w:val="24"/>
          <w:szCs w:val="24"/>
        </w:rPr>
        <w:t xml:space="preserve"> clerk, </w:t>
      </w:r>
      <w:r w:rsidRPr="00D11742">
        <w:rPr>
          <w:rFonts w:ascii="Tahoma" w:hAnsi="Tahoma" w:cs="Tahoma"/>
          <w:noProof/>
          <w:sz w:val="24"/>
          <w:szCs w:val="24"/>
        </w:rPr>
        <w:t>to ask a</w:t>
      </w:r>
      <w:r w:rsidR="00CE4E1C" w:rsidRPr="00D11742">
        <w:rPr>
          <w:rFonts w:ascii="Tahoma" w:hAnsi="Tahoma" w:cs="Tahoma"/>
          <w:noProof/>
          <w:sz w:val="24"/>
          <w:szCs w:val="24"/>
        </w:rPr>
        <w:t>bout</w:t>
      </w:r>
      <w:r w:rsidRPr="00D11742">
        <w:rPr>
          <w:rFonts w:ascii="Tahoma" w:hAnsi="Tahoma" w:cs="Tahoma"/>
          <w:noProof/>
          <w:sz w:val="24"/>
          <w:szCs w:val="24"/>
        </w:rPr>
        <w:t xml:space="preserve"> their experience</w:t>
      </w:r>
      <w:r w:rsidR="00CE4E1C" w:rsidRPr="00D11742">
        <w:rPr>
          <w:rFonts w:ascii="Tahoma" w:hAnsi="Tahoma" w:cs="Tahoma"/>
          <w:noProof/>
          <w:sz w:val="24"/>
          <w:szCs w:val="24"/>
        </w:rPr>
        <w:t>.</w:t>
      </w:r>
    </w:p>
    <w:p w14:paraId="6C80D0C8" w14:textId="6F46F9EB" w:rsidR="00F768E0" w:rsidRPr="00D11742" w:rsidRDefault="00CE4E1C" w:rsidP="00CE4E1C">
      <w:pPr>
        <w:pStyle w:val="ListParagraph"/>
        <w:numPr>
          <w:ilvl w:val="0"/>
          <w:numId w:val="1"/>
        </w:numPr>
        <w:ind w:left="360"/>
        <w:rPr>
          <w:rFonts w:ascii="Tahoma" w:hAnsi="Tahoma" w:cs="Tahoma"/>
          <w:noProof/>
          <w:sz w:val="24"/>
          <w:szCs w:val="24"/>
        </w:rPr>
      </w:pPr>
      <w:r w:rsidRPr="00D11742">
        <w:rPr>
          <w:rFonts w:ascii="Tahoma" w:hAnsi="Tahoma" w:cs="Tahoma"/>
          <w:noProof/>
          <w:sz w:val="24"/>
          <w:szCs w:val="24"/>
        </w:rPr>
        <w:t>Write to</w:t>
      </w:r>
      <w:r w:rsidR="00637ED5" w:rsidRPr="00D11742">
        <w:rPr>
          <w:rFonts w:ascii="Tahoma" w:hAnsi="Tahoma" w:cs="Tahoma"/>
          <w:noProof/>
          <w:sz w:val="24"/>
          <w:szCs w:val="24"/>
        </w:rPr>
        <w:t xml:space="preserve"> </w:t>
      </w:r>
      <w:r w:rsidR="00EE45AF" w:rsidRPr="00D11742">
        <w:rPr>
          <w:rFonts w:ascii="Tahoma" w:hAnsi="Tahoma" w:cs="Tahoma"/>
          <w:noProof/>
          <w:sz w:val="24"/>
          <w:szCs w:val="24"/>
        </w:rPr>
        <w:t>Fiona Gardner</w:t>
      </w:r>
      <w:r w:rsidR="00BF4082" w:rsidRPr="00D11742">
        <w:rPr>
          <w:rFonts w:ascii="Tahoma" w:hAnsi="Tahoma" w:cs="Tahoma"/>
          <w:noProof/>
          <w:sz w:val="24"/>
          <w:szCs w:val="24"/>
        </w:rPr>
        <w:t xml:space="preserve"> </w:t>
      </w:r>
      <w:hyperlink r:id="rId6" w:history="1">
        <w:r w:rsidR="00B66945" w:rsidRPr="00256671">
          <w:rPr>
            <w:rStyle w:val="Hyperlink"/>
            <w:rFonts w:ascii="Tahoma" w:hAnsi="Tahoma" w:cs="Tahoma"/>
            <w:noProof/>
            <w:sz w:val="24"/>
            <w:szCs w:val="24"/>
          </w:rPr>
          <w:t>fionagardneraway@icloud.com</w:t>
        </w:r>
      </w:hyperlink>
      <w:r w:rsidR="00EE45AF" w:rsidRPr="00D11742">
        <w:rPr>
          <w:rFonts w:ascii="Tahoma" w:hAnsi="Tahoma" w:cs="Tahoma"/>
          <w:noProof/>
          <w:sz w:val="24"/>
          <w:szCs w:val="24"/>
        </w:rPr>
        <w:t xml:space="preserve">  </w:t>
      </w:r>
      <w:r w:rsidR="00A4030D" w:rsidRPr="00D11742">
        <w:rPr>
          <w:rFonts w:ascii="Tahoma" w:hAnsi="Tahoma" w:cs="Tahoma"/>
          <w:noProof/>
          <w:sz w:val="24"/>
          <w:szCs w:val="24"/>
        </w:rPr>
        <w:t xml:space="preserve">expressing your interest in participating. </w:t>
      </w:r>
      <w:r w:rsidR="00EE45AF" w:rsidRPr="00D11742">
        <w:rPr>
          <w:rFonts w:ascii="Tahoma" w:hAnsi="Tahoma" w:cs="Tahoma"/>
          <w:noProof/>
          <w:sz w:val="24"/>
          <w:szCs w:val="24"/>
        </w:rPr>
        <w:t>If possible</w:t>
      </w:r>
      <w:r w:rsidR="00150960" w:rsidRPr="00D11742">
        <w:rPr>
          <w:rFonts w:ascii="Tahoma" w:hAnsi="Tahoma" w:cs="Tahoma"/>
          <w:noProof/>
          <w:sz w:val="24"/>
          <w:szCs w:val="24"/>
        </w:rPr>
        <w:t xml:space="preserve"> this should be by </w:t>
      </w:r>
      <w:r w:rsidR="00596635">
        <w:rPr>
          <w:rFonts w:ascii="Tahoma" w:hAnsi="Tahoma" w:cs="Tahoma"/>
          <w:noProof/>
          <w:sz w:val="24"/>
          <w:szCs w:val="24"/>
        </w:rPr>
        <w:t xml:space="preserve">the end of </w:t>
      </w:r>
      <w:r w:rsidR="00F75CAC">
        <w:rPr>
          <w:rFonts w:ascii="Tahoma" w:hAnsi="Tahoma" w:cs="Tahoma"/>
          <w:noProof/>
          <w:sz w:val="24"/>
          <w:szCs w:val="24"/>
        </w:rPr>
        <w:t>April</w:t>
      </w:r>
      <w:r w:rsidR="009568AA">
        <w:rPr>
          <w:rFonts w:ascii="Tahoma" w:hAnsi="Tahoma" w:cs="Tahoma"/>
          <w:noProof/>
          <w:sz w:val="24"/>
          <w:szCs w:val="24"/>
        </w:rPr>
        <w:t xml:space="preserve"> 202</w:t>
      </w:r>
      <w:r w:rsidR="00F75CAC">
        <w:rPr>
          <w:rFonts w:ascii="Tahoma" w:hAnsi="Tahoma" w:cs="Tahoma"/>
          <w:noProof/>
          <w:sz w:val="24"/>
          <w:szCs w:val="24"/>
        </w:rPr>
        <w:t>3</w:t>
      </w:r>
      <w:r w:rsidR="002E67D6">
        <w:rPr>
          <w:rFonts w:ascii="Tahoma" w:hAnsi="Tahoma" w:cs="Tahoma"/>
          <w:noProof/>
          <w:sz w:val="24"/>
          <w:szCs w:val="24"/>
        </w:rPr>
        <w:t>.</w:t>
      </w:r>
      <w:r w:rsidR="00BF4082" w:rsidRPr="00D11742">
        <w:rPr>
          <w:rFonts w:ascii="Tahoma" w:hAnsi="Tahoma" w:cs="Tahoma"/>
          <w:noProof/>
          <w:sz w:val="24"/>
          <w:szCs w:val="24"/>
        </w:rPr>
        <w:t xml:space="preserve"> </w:t>
      </w:r>
    </w:p>
    <w:p w14:paraId="24D66AE4" w14:textId="77777777" w:rsidR="00077339" w:rsidRPr="00D11742" w:rsidRDefault="00BF4082" w:rsidP="00F768E0">
      <w:pPr>
        <w:pStyle w:val="ListParagraph"/>
        <w:ind w:left="360"/>
        <w:rPr>
          <w:rFonts w:ascii="Tahoma" w:hAnsi="Tahoma" w:cs="Tahoma"/>
          <w:noProof/>
          <w:sz w:val="24"/>
          <w:szCs w:val="24"/>
        </w:rPr>
      </w:pPr>
      <w:r w:rsidRPr="00D11742">
        <w:rPr>
          <w:rFonts w:ascii="Tahoma" w:hAnsi="Tahoma" w:cs="Tahoma"/>
          <w:noProof/>
          <w:sz w:val="24"/>
          <w:szCs w:val="24"/>
        </w:rPr>
        <w:t xml:space="preserve">  </w:t>
      </w:r>
    </w:p>
    <w:p w14:paraId="52448804" w14:textId="3A71A869" w:rsidR="00E213B6" w:rsidRPr="002442DD" w:rsidRDefault="009568AA" w:rsidP="00E213B6">
      <w:pPr>
        <w:overflowPunct/>
        <w:autoSpaceDE/>
        <w:autoSpaceDN/>
        <w:adjustRightInd/>
        <w:textAlignment w:val="auto"/>
        <w:rPr>
          <w:rFonts w:ascii="Tahoma" w:hAnsi="Tahoma" w:cs="Tahoma"/>
          <w:color w:val="000000"/>
          <w:sz w:val="24"/>
          <w:szCs w:val="24"/>
        </w:rPr>
      </w:pPr>
      <w:r>
        <w:rPr>
          <w:rFonts w:ascii="Tahoma" w:hAnsi="Tahoma" w:cs="Tahoma"/>
          <w:noProof/>
          <w:sz w:val="24"/>
          <w:szCs w:val="24"/>
        </w:rPr>
        <w:t>The S</w:t>
      </w:r>
      <w:r w:rsidR="00F768E0" w:rsidRPr="00D11742">
        <w:rPr>
          <w:rFonts w:ascii="Tahoma" w:hAnsi="Tahoma" w:cs="Tahoma"/>
          <w:noProof/>
          <w:sz w:val="24"/>
          <w:szCs w:val="24"/>
        </w:rPr>
        <w:t>A Contact</w:t>
      </w:r>
      <w:r w:rsidR="00077339" w:rsidRPr="00D11742">
        <w:rPr>
          <w:rFonts w:ascii="Tahoma" w:hAnsi="Tahoma" w:cs="Tahoma"/>
          <w:noProof/>
          <w:sz w:val="24"/>
          <w:szCs w:val="24"/>
        </w:rPr>
        <w:t xml:space="preserve"> Person is </w:t>
      </w:r>
      <w:r w:rsidR="002E67D6">
        <w:rPr>
          <w:rFonts w:ascii="Tahoma" w:hAnsi="Tahoma" w:cs="Tahoma"/>
          <w:noProof/>
          <w:sz w:val="24"/>
          <w:szCs w:val="24"/>
        </w:rPr>
        <w:t>David Barry</w:t>
      </w:r>
      <w:r w:rsidR="00E213B6">
        <w:rPr>
          <w:rFonts w:ascii="Tahoma" w:hAnsi="Tahoma" w:cs="Tahoma"/>
          <w:noProof/>
          <w:sz w:val="24"/>
          <w:szCs w:val="24"/>
        </w:rPr>
        <w:t xml:space="preserve">: </w:t>
      </w:r>
      <w:hyperlink r:id="rId7" w:history="1">
        <w:r w:rsidR="00E213B6" w:rsidRPr="002442DD">
          <w:rPr>
            <w:rStyle w:val="Hyperlink"/>
            <w:rFonts w:ascii="Tahoma" w:hAnsi="Tahoma" w:cs="Tahoma"/>
            <w:sz w:val="24"/>
            <w:szCs w:val="24"/>
            <w:shd w:val="clear" w:color="auto" w:fill="FFEE94"/>
          </w:rPr>
          <w:t>David</w:t>
        </w:r>
        <w:r w:rsidR="00E213B6" w:rsidRPr="002442DD">
          <w:rPr>
            <w:rStyle w:val="Hyperlink"/>
            <w:rFonts w:ascii="Tahoma" w:hAnsi="Tahoma" w:cs="Tahoma"/>
            <w:sz w:val="24"/>
            <w:szCs w:val="24"/>
          </w:rPr>
          <w:t>.</w:t>
        </w:r>
        <w:r w:rsidR="00E213B6" w:rsidRPr="002442DD">
          <w:rPr>
            <w:rStyle w:val="Hyperlink"/>
            <w:rFonts w:ascii="Tahoma" w:hAnsi="Tahoma" w:cs="Tahoma"/>
            <w:sz w:val="24"/>
            <w:szCs w:val="24"/>
            <w:shd w:val="clear" w:color="auto" w:fill="FFEE94"/>
          </w:rPr>
          <w:t>Barry</w:t>
        </w:r>
        <w:r w:rsidR="00E213B6" w:rsidRPr="002442DD">
          <w:rPr>
            <w:rStyle w:val="Hyperlink"/>
            <w:rFonts w:ascii="Tahoma" w:hAnsi="Tahoma" w:cs="Tahoma"/>
            <w:sz w:val="24"/>
            <w:szCs w:val="24"/>
          </w:rPr>
          <w:t>.TLUD@gmail.com</w:t>
        </w:r>
      </w:hyperlink>
    </w:p>
    <w:p w14:paraId="2A22ED5A" w14:textId="219C1AD0" w:rsidR="00E213B6" w:rsidRPr="002442DD" w:rsidRDefault="00E213B6" w:rsidP="00E213B6">
      <w:pPr>
        <w:rPr>
          <w:rFonts w:ascii="Tahoma" w:hAnsi="Tahoma" w:cs="Tahoma"/>
          <w:color w:val="000000"/>
          <w:sz w:val="24"/>
          <w:szCs w:val="24"/>
        </w:rPr>
      </w:pPr>
      <w:r w:rsidRPr="002442DD">
        <w:rPr>
          <w:rFonts w:ascii="Tahoma" w:hAnsi="Tahoma" w:cs="Tahoma"/>
          <w:color w:val="0000FF"/>
          <w:sz w:val="24"/>
          <w:szCs w:val="24"/>
        </w:rPr>
        <w:t xml:space="preserve">0425 29 2288.   </w:t>
      </w:r>
    </w:p>
    <w:p w14:paraId="50CF6566" w14:textId="18F85EC1" w:rsidR="00BF4082" w:rsidRPr="00D11742" w:rsidRDefault="00BF4082" w:rsidP="00077339">
      <w:pPr>
        <w:rPr>
          <w:rFonts w:ascii="Tahoma" w:hAnsi="Tahoma" w:cs="Tahoma"/>
          <w:noProof/>
          <w:sz w:val="24"/>
          <w:szCs w:val="24"/>
        </w:rPr>
      </w:pPr>
      <w:r w:rsidRPr="00D11742">
        <w:rPr>
          <w:rFonts w:ascii="Tahoma" w:hAnsi="Tahoma" w:cs="Tahoma"/>
          <w:noProof/>
          <w:sz w:val="24"/>
          <w:szCs w:val="24"/>
        </w:rPr>
        <w:t xml:space="preserve"> </w:t>
      </w:r>
    </w:p>
    <w:p w14:paraId="3F71D937" w14:textId="77777777" w:rsidR="00BF4082" w:rsidRPr="00D11742" w:rsidRDefault="00BF4082" w:rsidP="00BF4082">
      <w:pPr>
        <w:pStyle w:val="ListParagraph"/>
        <w:ind w:left="360"/>
        <w:rPr>
          <w:rFonts w:asciiTheme="minorHAnsi" w:hAnsiTheme="minorHAnsi" w:cs="Arial"/>
          <w:noProof/>
          <w:sz w:val="24"/>
          <w:szCs w:val="24"/>
        </w:rPr>
      </w:pPr>
    </w:p>
    <w:p w14:paraId="0DA6E0AF" w14:textId="77777777" w:rsidR="00BF4082" w:rsidRPr="00D11742" w:rsidRDefault="00DB2C52" w:rsidP="00BF4082">
      <w:pPr>
        <w:pStyle w:val="ListParagraph"/>
        <w:ind w:left="360"/>
        <w:rPr>
          <w:rFonts w:asciiTheme="minorHAnsi" w:hAnsiTheme="minorHAnsi" w:cs="Arial"/>
          <w:noProof/>
          <w:sz w:val="24"/>
          <w:szCs w:val="24"/>
        </w:rPr>
      </w:pPr>
      <w:r w:rsidRPr="00D11742">
        <w:rPr>
          <w:rFonts w:asciiTheme="minorHAnsi" w:hAnsiTheme="minorHAnsi" w:cs="Arial"/>
          <w:noProof/>
          <w:sz w:val="24"/>
          <w:szCs w:val="24"/>
        </w:rPr>
        <w:t xml:space="preserve"> </w:t>
      </w:r>
    </w:p>
    <w:p w14:paraId="56065AE9" w14:textId="77777777" w:rsidR="00BF4082" w:rsidRPr="00D11742" w:rsidRDefault="00117D8C" w:rsidP="00BF4082">
      <w:pPr>
        <w:rPr>
          <w:rFonts w:asciiTheme="minorHAnsi" w:hAnsiTheme="minorHAnsi" w:cs="Arial"/>
          <w:noProof/>
          <w:sz w:val="24"/>
          <w:szCs w:val="24"/>
        </w:rPr>
      </w:pPr>
      <w:r w:rsidRPr="00D11742">
        <w:rPr>
          <w:rFonts w:asciiTheme="minorHAnsi" w:hAnsiTheme="minorHAnsi"/>
          <w:noProof/>
          <w:sz w:val="24"/>
          <w:szCs w:val="24"/>
        </w:rPr>
        <w:t xml:space="preserve">       </w:t>
      </w:r>
      <w:r w:rsidR="00DB2C52" w:rsidRPr="00D11742">
        <w:rPr>
          <w:rStyle w:val="Hyperlink"/>
          <w:rFonts w:asciiTheme="minorHAnsi" w:hAnsiTheme="minorHAnsi" w:cs="Arial"/>
          <w:noProof/>
          <w:sz w:val="24"/>
          <w:szCs w:val="24"/>
        </w:rPr>
        <w:t xml:space="preserve">   </w:t>
      </w:r>
    </w:p>
    <w:p w14:paraId="4CDA8578" w14:textId="77777777" w:rsidR="000C2FD3" w:rsidRPr="00D11742" w:rsidRDefault="000C2FD3" w:rsidP="00BF4082">
      <w:pPr>
        <w:jc w:val="center"/>
        <w:rPr>
          <w:rFonts w:ascii="Arial" w:hAnsi="Arial" w:cs="Arial"/>
          <w:b/>
          <w:bCs/>
          <w:noProof/>
          <w:sz w:val="24"/>
          <w:szCs w:val="24"/>
        </w:rPr>
      </w:pPr>
    </w:p>
    <w:p w14:paraId="763F2ADA" w14:textId="77777777" w:rsidR="0027732C" w:rsidRPr="00D11742" w:rsidRDefault="0027732C" w:rsidP="008A67CE">
      <w:pPr>
        <w:jc w:val="center"/>
        <w:rPr>
          <w:rFonts w:ascii="Tahoma" w:hAnsi="Tahoma" w:cs="Tahoma"/>
          <w:b/>
          <w:bCs/>
          <w:noProof/>
          <w:sz w:val="24"/>
          <w:szCs w:val="24"/>
        </w:rPr>
      </w:pPr>
    </w:p>
    <w:p w14:paraId="705BDA5D" w14:textId="77777777" w:rsidR="003D71B0" w:rsidRPr="00D11742" w:rsidRDefault="003D71B0" w:rsidP="008A67CE">
      <w:pPr>
        <w:jc w:val="center"/>
        <w:rPr>
          <w:rFonts w:ascii="Tahoma" w:hAnsi="Tahoma" w:cs="Tahoma"/>
          <w:b/>
          <w:bCs/>
          <w:noProof/>
          <w:sz w:val="24"/>
          <w:szCs w:val="24"/>
        </w:rPr>
      </w:pPr>
    </w:p>
    <w:p w14:paraId="0ED514A7" w14:textId="77777777" w:rsidR="00EE45AF" w:rsidRPr="00D11742" w:rsidRDefault="00EE45AF" w:rsidP="008A67CE">
      <w:pPr>
        <w:jc w:val="center"/>
        <w:rPr>
          <w:rFonts w:ascii="Tahoma" w:hAnsi="Tahoma" w:cs="Tahoma"/>
          <w:b/>
          <w:bCs/>
          <w:noProof/>
          <w:sz w:val="24"/>
          <w:szCs w:val="24"/>
        </w:rPr>
      </w:pPr>
    </w:p>
    <w:p w14:paraId="1F860FAE" w14:textId="77777777" w:rsidR="00EE45AF" w:rsidRPr="00D11742" w:rsidRDefault="00EE45AF" w:rsidP="008A67CE">
      <w:pPr>
        <w:jc w:val="center"/>
        <w:rPr>
          <w:rFonts w:ascii="Tahoma" w:hAnsi="Tahoma" w:cs="Tahoma"/>
          <w:b/>
          <w:bCs/>
          <w:noProof/>
          <w:sz w:val="24"/>
          <w:szCs w:val="24"/>
        </w:rPr>
      </w:pPr>
    </w:p>
    <w:p w14:paraId="751444D9" w14:textId="77777777" w:rsidR="00BF4082" w:rsidRPr="00D11742" w:rsidRDefault="00146089" w:rsidP="008A67CE">
      <w:pPr>
        <w:jc w:val="center"/>
        <w:rPr>
          <w:rFonts w:ascii="Tahoma" w:hAnsi="Tahoma" w:cs="Tahoma"/>
          <w:b/>
          <w:bCs/>
          <w:noProof/>
          <w:sz w:val="24"/>
          <w:szCs w:val="24"/>
        </w:rPr>
      </w:pPr>
      <w:r w:rsidRPr="00D11742">
        <w:rPr>
          <w:rFonts w:ascii="Tahoma" w:hAnsi="Tahoma" w:cs="Tahoma"/>
          <w:b/>
          <w:bCs/>
          <w:noProof/>
          <w:sz w:val="24"/>
          <w:szCs w:val="24"/>
        </w:rPr>
        <w:t>M</w:t>
      </w:r>
      <w:r w:rsidR="00BF4082" w:rsidRPr="00D11742">
        <w:rPr>
          <w:rFonts w:ascii="Tahoma" w:hAnsi="Tahoma" w:cs="Tahoma"/>
          <w:b/>
          <w:bCs/>
          <w:noProof/>
          <w:sz w:val="24"/>
          <w:szCs w:val="24"/>
        </w:rPr>
        <w:t>eeting for Learning</w:t>
      </w:r>
    </w:p>
    <w:p w14:paraId="25A23357" w14:textId="77777777" w:rsidR="004E694D" w:rsidRPr="00D11742" w:rsidRDefault="00F768E0" w:rsidP="00200FDB">
      <w:pPr>
        <w:jc w:val="center"/>
        <w:rPr>
          <w:rFonts w:ascii="Tahoma" w:hAnsi="Tahoma" w:cs="Tahoma"/>
          <w:b/>
          <w:bCs/>
          <w:noProof/>
          <w:sz w:val="24"/>
          <w:szCs w:val="24"/>
        </w:rPr>
      </w:pPr>
      <w:r w:rsidRPr="00D11742">
        <w:rPr>
          <w:rFonts w:ascii="Tahoma" w:hAnsi="Tahoma" w:cs="Tahoma"/>
          <w:b/>
          <w:bCs/>
          <w:noProof/>
          <w:sz w:val="24"/>
          <w:szCs w:val="24"/>
        </w:rPr>
        <w:t xml:space="preserve">A time for </w:t>
      </w:r>
      <w:r w:rsidR="00200FDB" w:rsidRPr="00D11742">
        <w:rPr>
          <w:rFonts w:ascii="Tahoma" w:hAnsi="Tahoma" w:cs="Tahoma"/>
          <w:b/>
          <w:bCs/>
          <w:noProof/>
          <w:sz w:val="24"/>
          <w:szCs w:val="24"/>
        </w:rPr>
        <w:t>l</w:t>
      </w:r>
      <w:r w:rsidR="004E694D" w:rsidRPr="00D11742">
        <w:rPr>
          <w:rFonts w:ascii="Tahoma" w:hAnsi="Tahoma" w:cs="Tahoma"/>
          <w:b/>
          <w:bCs/>
          <w:noProof/>
          <w:sz w:val="24"/>
          <w:szCs w:val="24"/>
        </w:rPr>
        <w:t xml:space="preserve">iving </w:t>
      </w:r>
      <w:r w:rsidRPr="00D11742">
        <w:rPr>
          <w:rFonts w:ascii="Tahoma" w:hAnsi="Tahoma" w:cs="Tahoma"/>
          <w:b/>
          <w:bCs/>
          <w:noProof/>
          <w:sz w:val="24"/>
          <w:szCs w:val="24"/>
        </w:rPr>
        <w:t xml:space="preserve">in a </w:t>
      </w:r>
      <w:r w:rsidR="004E694D" w:rsidRPr="00D11742">
        <w:rPr>
          <w:rFonts w:ascii="Tahoma" w:hAnsi="Tahoma" w:cs="Tahoma"/>
          <w:b/>
          <w:bCs/>
          <w:noProof/>
          <w:sz w:val="24"/>
          <w:szCs w:val="24"/>
        </w:rPr>
        <w:t>Quaker</w:t>
      </w:r>
      <w:r w:rsidR="00200FDB" w:rsidRPr="00D11742">
        <w:rPr>
          <w:rFonts w:ascii="Tahoma" w:hAnsi="Tahoma" w:cs="Tahoma"/>
          <w:b/>
          <w:bCs/>
          <w:noProof/>
          <w:sz w:val="24"/>
          <w:szCs w:val="24"/>
        </w:rPr>
        <w:t xml:space="preserve"> C</w:t>
      </w:r>
      <w:r w:rsidR="004E694D" w:rsidRPr="00D11742">
        <w:rPr>
          <w:rFonts w:ascii="Tahoma" w:hAnsi="Tahoma" w:cs="Tahoma"/>
          <w:b/>
          <w:bCs/>
          <w:noProof/>
          <w:sz w:val="24"/>
          <w:szCs w:val="24"/>
        </w:rPr>
        <w:t>ommunity</w:t>
      </w:r>
    </w:p>
    <w:p w14:paraId="5A9869D8" w14:textId="77777777" w:rsidR="00BF4082" w:rsidRPr="00D11742" w:rsidRDefault="00BF4082" w:rsidP="00BF4082">
      <w:pPr>
        <w:jc w:val="center"/>
        <w:rPr>
          <w:rFonts w:ascii="Tahoma" w:hAnsi="Tahoma" w:cs="Tahoma"/>
          <w:b/>
          <w:bCs/>
          <w:noProof/>
          <w:sz w:val="24"/>
          <w:szCs w:val="24"/>
        </w:rPr>
      </w:pPr>
    </w:p>
    <w:p w14:paraId="24216A1F" w14:textId="77777777" w:rsidR="005B1DE2" w:rsidRPr="00D11742" w:rsidRDefault="00633E82" w:rsidP="00200FDB">
      <w:pPr>
        <w:spacing w:line="276" w:lineRule="auto"/>
        <w:jc w:val="both"/>
        <w:rPr>
          <w:rFonts w:ascii="Tahoma" w:hAnsi="Tahoma" w:cs="Tahoma"/>
          <w:noProof/>
          <w:sz w:val="24"/>
          <w:szCs w:val="24"/>
        </w:rPr>
      </w:pPr>
      <w:r w:rsidRPr="00D11742">
        <w:rPr>
          <w:rFonts w:ascii="Tahoma" w:hAnsi="Tahoma" w:cs="Tahoma"/>
          <w:noProof/>
          <w:sz w:val="24"/>
          <w:szCs w:val="24"/>
        </w:rPr>
        <w:t>An intensive exploration</w:t>
      </w:r>
      <w:r w:rsidR="00BF4082" w:rsidRPr="00D11742">
        <w:rPr>
          <w:rFonts w:ascii="Tahoma" w:hAnsi="Tahoma" w:cs="Tahoma"/>
          <w:noProof/>
          <w:sz w:val="24"/>
          <w:szCs w:val="24"/>
        </w:rPr>
        <w:t xml:space="preserve"> </w:t>
      </w:r>
      <w:r w:rsidRPr="00D11742">
        <w:rPr>
          <w:rFonts w:ascii="Tahoma" w:hAnsi="Tahoma" w:cs="Tahoma"/>
          <w:noProof/>
          <w:sz w:val="24"/>
          <w:szCs w:val="24"/>
        </w:rPr>
        <w:t xml:space="preserve">of </w:t>
      </w:r>
      <w:r w:rsidR="00BF4082" w:rsidRPr="00D11742">
        <w:rPr>
          <w:rFonts w:ascii="Tahoma" w:hAnsi="Tahoma" w:cs="Tahoma"/>
          <w:noProof/>
          <w:sz w:val="24"/>
          <w:szCs w:val="24"/>
        </w:rPr>
        <w:t xml:space="preserve">Quaker </w:t>
      </w:r>
      <w:r w:rsidR="004E694D" w:rsidRPr="00D11742">
        <w:rPr>
          <w:rFonts w:ascii="Tahoma" w:hAnsi="Tahoma" w:cs="Tahoma"/>
          <w:noProof/>
          <w:sz w:val="24"/>
          <w:szCs w:val="24"/>
        </w:rPr>
        <w:t>life experiences</w:t>
      </w:r>
      <w:r w:rsidRPr="00D11742">
        <w:rPr>
          <w:rFonts w:ascii="Tahoma" w:hAnsi="Tahoma" w:cs="Tahoma"/>
          <w:noProof/>
          <w:sz w:val="24"/>
          <w:szCs w:val="24"/>
        </w:rPr>
        <w:t xml:space="preserve">.  </w:t>
      </w:r>
    </w:p>
    <w:p w14:paraId="30F0FB42" w14:textId="77777777" w:rsidR="005B1DE2" w:rsidRPr="00D11742" w:rsidRDefault="00633E82" w:rsidP="00200FDB">
      <w:pPr>
        <w:spacing w:line="276" w:lineRule="auto"/>
        <w:jc w:val="both"/>
        <w:rPr>
          <w:rFonts w:ascii="Tahoma" w:hAnsi="Tahoma" w:cs="Tahoma"/>
          <w:noProof/>
          <w:sz w:val="24"/>
          <w:szCs w:val="24"/>
        </w:rPr>
      </w:pPr>
      <w:r w:rsidRPr="00D11742">
        <w:rPr>
          <w:rFonts w:ascii="Tahoma" w:hAnsi="Tahoma" w:cs="Tahoma"/>
          <w:noProof/>
          <w:sz w:val="24"/>
          <w:szCs w:val="24"/>
        </w:rPr>
        <w:t>Spiritual</w:t>
      </w:r>
      <w:r w:rsidR="004E694D" w:rsidRPr="00D11742">
        <w:rPr>
          <w:rFonts w:ascii="Tahoma" w:hAnsi="Tahoma" w:cs="Tahoma"/>
          <w:noProof/>
          <w:sz w:val="24"/>
          <w:szCs w:val="24"/>
        </w:rPr>
        <w:t xml:space="preserve"> nurture </w:t>
      </w:r>
      <w:r w:rsidRPr="00D11742">
        <w:rPr>
          <w:rFonts w:ascii="Tahoma" w:hAnsi="Tahoma" w:cs="Tahoma"/>
          <w:noProof/>
          <w:sz w:val="24"/>
          <w:szCs w:val="24"/>
        </w:rPr>
        <w:t>in community</w:t>
      </w:r>
      <w:r w:rsidR="008A022F" w:rsidRPr="00D11742">
        <w:rPr>
          <w:rFonts w:ascii="Tahoma" w:hAnsi="Tahoma" w:cs="Tahoma"/>
          <w:noProof/>
          <w:sz w:val="24"/>
          <w:szCs w:val="24"/>
        </w:rPr>
        <w:t xml:space="preserve"> guided by</w:t>
      </w:r>
      <w:r w:rsidR="00C0580D" w:rsidRPr="00D11742">
        <w:rPr>
          <w:rFonts w:ascii="Tahoma" w:hAnsi="Tahoma" w:cs="Tahoma"/>
          <w:noProof/>
          <w:sz w:val="24"/>
          <w:szCs w:val="24"/>
        </w:rPr>
        <w:t xml:space="preserve"> </w:t>
      </w:r>
      <w:r w:rsidR="00AC625E" w:rsidRPr="00D11742">
        <w:rPr>
          <w:rFonts w:ascii="Tahoma" w:hAnsi="Tahoma" w:cs="Tahoma"/>
          <w:noProof/>
          <w:sz w:val="24"/>
          <w:szCs w:val="24"/>
        </w:rPr>
        <w:t>three or four</w:t>
      </w:r>
      <w:r w:rsidR="008A022F" w:rsidRPr="00D11742">
        <w:rPr>
          <w:rFonts w:ascii="Tahoma" w:hAnsi="Tahoma" w:cs="Tahoma"/>
          <w:noProof/>
          <w:sz w:val="24"/>
          <w:szCs w:val="24"/>
        </w:rPr>
        <w:t xml:space="preserve"> facilitators</w:t>
      </w:r>
      <w:r w:rsidRPr="00D11742">
        <w:rPr>
          <w:rFonts w:ascii="Tahoma" w:hAnsi="Tahoma" w:cs="Tahoma"/>
          <w:noProof/>
          <w:sz w:val="24"/>
          <w:szCs w:val="24"/>
        </w:rPr>
        <w:t xml:space="preserve">.  </w:t>
      </w:r>
    </w:p>
    <w:p w14:paraId="27E3DE35" w14:textId="77777777" w:rsidR="00F768E0" w:rsidRPr="00D11742" w:rsidRDefault="00633E82" w:rsidP="00200FDB">
      <w:pPr>
        <w:spacing w:line="276" w:lineRule="auto"/>
        <w:ind w:left="720" w:hanging="720"/>
        <w:jc w:val="both"/>
        <w:rPr>
          <w:rFonts w:ascii="Tahoma" w:hAnsi="Tahoma" w:cs="Tahoma"/>
          <w:noProof/>
          <w:sz w:val="24"/>
          <w:szCs w:val="24"/>
        </w:rPr>
      </w:pPr>
      <w:r w:rsidRPr="00D11742">
        <w:rPr>
          <w:rFonts w:ascii="Tahoma" w:hAnsi="Tahoma" w:cs="Tahoma"/>
          <w:noProof/>
          <w:sz w:val="24"/>
          <w:szCs w:val="24"/>
        </w:rPr>
        <w:t xml:space="preserve">Friends </w:t>
      </w:r>
      <w:r w:rsidR="00BF4082" w:rsidRPr="00D11742">
        <w:rPr>
          <w:rFonts w:ascii="Tahoma" w:hAnsi="Tahoma" w:cs="Tahoma"/>
          <w:noProof/>
          <w:sz w:val="24"/>
          <w:szCs w:val="24"/>
        </w:rPr>
        <w:t>reflecti</w:t>
      </w:r>
      <w:r w:rsidRPr="00D11742">
        <w:rPr>
          <w:rFonts w:ascii="Tahoma" w:hAnsi="Tahoma" w:cs="Tahoma"/>
          <w:noProof/>
          <w:sz w:val="24"/>
          <w:szCs w:val="24"/>
        </w:rPr>
        <w:t>ng on what it is to st</w:t>
      </w:r>
      <w:r w:rsidR="00F768E0" w:rsidRPr="00D11742">
        <w:rPr>
          <w:rFonts w:ascii="Tahoma" w:hAnsi="Tahoma" w:cs="Tahoma"/>
          <w:noProof/>
          <w:sz w:val="24"/>
          <w:szCs w:val="24"/>
        </w:rPr>
        <w:t>udy, worship and be transformed</w:t>
      </w:r>
    </w:p>
    <w:p w14:paraId="6BD058D0" w14:textId="77777777" w:rsidR="005B1DE2" w:rsidRPr="00D11742" w:rsidRDefault="00633E82" w:rsidP="00200FDB">
      <w:pPr>
        <w:spacing w:line="276" w:lineRule="auto"/>
        <w:ind w:left="720" w:hanging="720"/>
        <w:jc w:val="both"/>
        <w:rPr>
          <w:rFonts w:ascii="Tahoma" w:hAnsi="Tahoma" w:cs="Tahoma"/>
          <w:noProof/>
          <w:sz w:val="24"/>
          <w:szCs w:val="24"/>
        </w:rPr>
      </w:pPr>
      <w:r w:rsidRPr="00D11742">
        <w:rPr>
          <w:rFonts w:ascii="Tahoma" w:hAnsi="Tahoma" w:cs="Tahoma"/>
          <w:noProof/>
          <w:sz w:val="24"/>
          <w:szCs w:val="24"/>
        </w:rPr>
        <w:t>by the Spirit</w:t>
      </w:r>
      <w:r w:rsidR="003E277F" w:rsidRPr="00D11742">
        <w:rPr>
          <w:rFonts w:ascii="Tahoma" w:hAnsi="Tahoma" w:cs="Tahoma"/>
          <w:noProof/>
          <w:sz w:val="24"/>
          <w:szCs w:val="24"/>
        </w:rPr>
        <w:t xml:space="preserve">. </w:t>
      </w:r>
    </w:p>
    <w:p w14:paraId="32EC214B" w14:textId="77777777" w:rsidR="005B1DE2" w:rsidRPr="00D11742" w:rsidRDefault="003E277F" w:rsidP="00200FDB">
      <w:pPr>
        <w:spacing w:line="276" w:lineRule="auto"/>
        <w:jc w:val="both"/>
        <w:rPr>
          <w:rFonts w:ascii="Tahoma" w:hAnsi="Tahoma" w:cs="Tahoma"/>
          <w:noProof/>
          <w:sz w:val="24"/>
          <w:szCs w:val="24"/>
        </w:rPr>
      </w:pPr>
      <w:r w:rsidRPr="00D11742">
        <w:rPr>
          <w:rFonts w:ascii="Tahoma" w:hAnsi="Tahoma" w:cs="Tahoma"/>
          <w:noProof/>
          <w:sz w:val="24"/>
          <w:szCs w:val="24"/>
        </w:rPr>
        <w:t>Q</w:t>
      </w:r>
      <w:r w:rsidR="00633E82" w:rsidRPr="00D11742">
        <w:rPr>
          <w:rFonts w:ascii="Tahoma" w:hAnsi="Tahoma" w:cs="Tahoma"/>
          <w:noProof/>
          <w:sz w:val="24"/>
          <w:szCs w:val="24"/>
        </w:rPr>
        <w:t>uaker process</w:t>
      </w:r>
      <w:r w:rsidRPr="00D11742">
        <w:rPr>
          <w:rFonts w:ascii="Tahoma" w:hAnsi="Tahoma" w:cs="Tahoma"/>
          <w:noProof/>
          <w:sz w:val="24"/>
          <w:szCs w:val="24"/>
        </w:rPr>
        <w:t xml:space="preserve">es </w:t>
      </w:r>
      <w:r w:rsidR="00633E82" w:rsidRPr="00D11742">
        <w:rPr>
          <w:rFonts w:ascii="Tahoma" w:hAnsi="Tahoma" w:cs="Tahoma"/>
          <w:noProof/>
          <w:sz w:val="24"/>
          <w:szCs w:val="24"/>
        </w:rPr>
        <w:t>practice</w:t>
      </w:r>
      <w:r w:rsidRPr="00D11742">
        <w:rPr>
          <w:rFonts w:ascii="Tahoma" w:hAnsi="Tahoma" w:cs="Tahoma"/>
          <w:noProof/>
          <w:sz w:val="24"/>
          <w:szCs w:val="24"/>
        </w:rPr>
        <w:t>d</w:t>
      </w:r>
      <w:r w:rsidR="00633E82" w:rsidRPr="00D11742">
        <w:rPr>
          <w:rFonts w:ascii="Tahoma" w:hAnsi="Tahoma" w:cs="Tahoma"/>
          <w:noProof/>
          <w:sz w:val="24"/>
          <w:szCs w:val="24"/>
        </w:rPr>
        <w:t xml:space="preserve"> faith</w:t>
      </w:r>
      <w:r w:rsidRPr="00D11742">
        <w:rPr>
          <w:rFonts w:ascii="Tahoma" w:hAnsi="Tahoma" w:cs="Tahoma"/>
          <w:noProof/>
          <w:sz w:val="24"/>
          <w:szCs w:val="24"/>
        </w:rPr>
        <w:t>fully</w:t>
      </w:r>
      <w:r w:rsidR="00633E82" w:rsidRPr="00D11742">
        <w:rPr>
          <w:rFonts w:ascii="Tahoma" w:hAnsi="Tahoma" w:cs="Tahoma"/>
          <w:noProof/>
          <w:sz w:val="24"/>
          <w:szCs w:val="24"/>
        </w:rPr>
        <w:t xml:space="preserve"> in everyday life.  </w:t>
      </w:r>
    </w:p>
    <w:p w14:paraId="27C60C4B" w14:textId="77777777" w:rsidR="00F768E0" w:rsidRPr="00D11742" w:rsidRDefault="00633E82" w:rsidP="00C80D74">
      <w:pPr>
        <w:spacing w:line="276" w:lineRule="auto"/>
        <w:ind w:left="720" w:hanging="720"/>
        <w:rPr>
          <w:rFonts w:ascii="Tahoma" w:hAnsi="Tahoma" w:cs="Tahoma"/>
          <w:noProof/>
          <w:sz w:val="24"/>
          <w:szCs w:val="24"/>
        </w:rPr>
      </w:pPr>
      <w:r w:rsidRPr="00D11742">
        <w:rPr>
          <w:rFonts w:ascii="Tahoma" w:hAnsi="Tahoma" w:cs="Tahoma"/>
          <w:noProof/>
          <w:sz w:val="24"/>
          <w:szCs w:val="24"/>
        </w:rPr>
        <w:t>The year-long program</w:t>
      </w:r>
      <w:r w:rsidR="00BF4082" w:rsidRPr="00D11742">
        <w:rPr>
          <w:rFonts w:ascii="Tahoma" w:hAnsi="Tahoma" w:cs="Tahoma"/>
          <w:noProof/>
          <w:sz w:val="24"/>
          <w:szCs w:val="24"/>
        </w:rPr>
        <w:t xml:space="preserve"> begins and ends with </w:t>
      </w:r>
      <w:r w:rsidRPr="00D11742">
        <w:rPr>
          <w:rFonts w:ascii="Tahoma" w:hAnsi="Tahoma" w:cs="Tahoma"/>
          <w:noProof/>
          <w:sz w:val="24"/>
          <w:szCs w:val="24"/>
        </w:rPr>
        <w:t xml:space="preserve">two </w:t>
      </w:r>
      <w:r w:rsidR="00AF5F8E" w:rsidRPr="00D11742">
        <w:rPr>
          <w:rFonts w:ascii="Tahoma" w:hAnsi="Tahoma" w:cs="Tahoma"/>
          <w:noProof/>
          <w:sz w:val="24"/>
          <w:szCs w:val="24"/>
        </w:rPr>
        <w:t>six-night</w:t>
      </w:r>
    </w:p>
    <w:p w14:paraId="73D26F1C" w14:textId="77777777" w:rsidR="00BF4082" w:rsidRPr="00D11742" w:rsidRDefault="008A022F" w:rsidP="00C80D74">
      <w:pPr>
        <w:spacing w:line="276" w:lineRule="auto"/>
        <w:ind w:left="720" w:hanging="720"/>
        <w:rPr>
          <w:rFonts w:ascii="Tahoma" w:hAnsi="Tahoma" w:cs="Tahoma"/>
          <w:noProof/>
          <w:sz w:val="24"/>
          <w:szCs w:val="24"/>
        </w:rPr>
      </w:pPr>
      <w:r w:rsidRPr="00D11742">
        <w:rPr>
          <w:rFonts w:ascii="Tahoma" w:hAnsi="Tahoma" w:cs="Tahoma"/>
          <w:noProof/>
          <w:sz w:val="24"/>
          <w:szCs w:val="24"/>
        </w:rPr>
        <w:t>residential r</w:t>
      </w:r>
      <w:r w:rsidR="00BF4082" w:rsidRPr="00D11742">
        <w:rPr>
          <w:rFonts w:ascii="Tahoma" w:hAnsi="Tahoma" w:cs="Tahoma"/>
          <w:noProof/>
          <w:sz w:val="24"/>
          <w:szCs w:val="24"/>
        </w:rPr>
        <w:t>etreats.</w:t>
      </w:r>
    </w:p>
    <w:p w14:paraId="6AFD8B84" w14:textId="77777777" w:rsidR="00F768E0" w:rsidRPr="00D11742" w:rsidRDefault="00AC625E" w:rsidP="00C80D74">
      <w:pPr>
        <w:spacing w:line="276" w:lineRule="auto"/>
        <w:ind w:left="720" w:hanging="720"/>
        <w:rPr>
          <w:rFonts w:ascii="Tahoma" w:hAnsi="Tahoma" w:cs="Tahoma"/>
          <w:noProof/>
          <w:sz w:val="24"/>
          <w:szCs w:val="24"/>
        </w:rPr>
      </w:pPr>
      <w:r w:rsidRPr="00D11742">
        <w:rPr>
          <w:rFonts w:ascii="Tahoma" w:hAnsi="Tahoma" w:cs="Tahoma"/>
          <w:noProof/>
          <w:sz w:val="24"/>
          <w:szCs w:val="24"/>
        </w:rPr>
        <w:t>Forming a listening group for support i</w:t>
      </w:r>
      <w:r w:rsidR="00F768E0" w:rsidRPr="00D11742">
        <w:rPr>
          <w:rFonts w:ascii="Tahoma" w:hAnsi="Tahoma" w:cs="Tahoma"/>
          <w:noProof/>
          <w:sz w:val="24"/>
          <w:szCs w:val="24"/>
        </w:rPr>
        <w:t>n living with intention through</w:t>
      </w:r>
    </w:p>
    <w:p w14:paraId="1BDE3B05" w14:textId="77777777" w:rsidR="00AC625E" w:rsidRPr="00D11742" w:rsidRDefault="00AC625E" w:rsidP="00C80D74">
      <w:pPr>
        <w:spacing w:line="276" w:lineRule="auto"/>
        <w:ind w:left="720" w:hanging="720"/>
        <w:rPr>
          <w:rFonts w:ascii="Tahoma" w:hAnsi="Tahoma" w:cs="Tahoma"/>
          <w:noProof/>
          <w:sz w:val="24"/>
          <w:szCs w:val="24"/>
        </w:rPr>
      </w:pPr>
      <w:r w:rsidRPr="00D11742">
        <w:rPr>
          <w:rFonts w:ascii="Tahoma" w:hAnsi="Tahoma" w:cs="Tahoma"/>
          <w:noProof/>
          <w:sz w:val="24"/>
          <w:szCs w:val="24"/>
        </w:rPr>
        <w:t xml:space="preserve">the year between </w:t>
      </w:r>
    </w:p>
    <w:p w14:paraId="378AF03B" w14:textId="77777777" w:rsidR="00E62696" w:rsidRPr="00D11742" w:rsidRDefault="00E62696" w:rsidP="00E62696">
      <w:pPr>
        <w:rPr>
          <w:rFonts w:ascii="Tahoma" w:hAnsi="Tahoma" w:cs="Tahoma"/>
          <w:noProof/>
          <w:sz w:val="24"/>
          <w:szCs w:val="24"/>
        </w:rPr>
      </w:pPr>
      <w:r w:rsidRPr="00D11742">
        <w:rPr>
          <w:rFonts w:ascii="Tahoma" w:hAnsi="Tahoma" w:cs="Tahoma"/>
          <w:noProof/>
          <w:sz w:val="24"/>
          <w:szCs w:val="24"/>
        </w:rPr>
        <w:t>Facilitators continue their nurture through the year</w:t>
      </w:r>
      <w:r w:rsidR="00C80D74" w:rsidRPr="00D11742">
        <w:rPr>
          <w:rFonts w:ascii="Tahoma" w:hAnsi="Tahoma" w:cs="Tahoma"/>
          <w:noProof/>
          <w:sz w:val="24"/>
          <w:szCs w:val="24"/>
        </w:rPr>
        <w:t xml:space="preserve"> with</w:t>
      </w:r>
      <w:r w:rsidRPr="00D11742">
        <w:rPr>
          <w:rFonts w:ascii="Tahoma" w:hAnsi="Tahoma" w:cs="Tahoma"/>
          <w:noProof/>
          <w:sz w:val="24"/>
          <w:szCs w:val="24"/>
        </w:rPr>
        <w:t xml:space="preserve"> contact</w:t>
      </w:r>
      <w:r w:rsidR="002201D2" w:rsidRPr="00D11742">
        <w:rPr>
          <w:rFonts w:ascii="Tahoma" w:hAnsi="Tahoma" w:cs="Tahoma"/>
          <w:noProof/>
          <w:sz w:val="24"/>
          <w:szCs w:val="24"/>
        </w:rPr>
        <w:t xml:space="preserve"> as needed</w:t>
      </w:r>
      <w:r w:rsidRPr="00D11742">
        <w:rPr>
          <w:rFonts w:ascii="Tahoma" w:hAnsi="Tahoma" w:cs="Tahoma"/>
          <w:noProof/>
          <w:sz w:val="24"/>
          <w:szCs w:val="24"/>
        </w:rPr>
        <w:t>.</w:t>
      </w:r>
    </w:p>
    <w:p w14:paraId="682ED0DC" w14:textId="77777777" w:rsidR="00BF4082" w:rsidRPr="00D11742" w:rsidRDefault="00BF4082" w:rsidP="003D71B0">
      <w:pPr>
        <w:rPr>
          <w:rFonts w:ascii="Tahoma" w:hAnsi="Tahoma" w:cs="Tahoma"/>
          <w:bCs/>
          <w:noProof/>
          <w:sz w:val="24"/>
          <w:szCs w:val="24"/>
        </w:rPr>
      </w:pPr>
    </w:p>
    <w:p w14:paraId="670F886C" w14:textId="7A1CA68E" w:rsidR="00AF5F8E" w:rsidRPr="00D11742" w:rsidRDefault="003D71B0" w:rsidP="00A50CCC">
      <w:pPr>
        <w:jc w:val="center"/>
        <w:rPr>
          <w:rFonts w:ascii="Tahoma" w:hAnsi="Tahoma" w:cs="Tahoma"/>
          <w:b/>
          <w:bCs/>
          <w:noProof/>
          <w:sz w:val="24"/>
          <w:szCs w:val="24"/>
        </w:rPr>
      </w:pPr>
      <w:r w:rsidRPr="00D11742">
        <w:rPr>
          <w:rFonts w:ascii="Tahoma" w:hAnsi="Tahoma" w:cs="Tahoma"/>
          <w:b/>
          <w:bCs/>
          <w:noProof/>
          <w:sz w:val="24"/>
          <w:szCs w:val="24"/>
        </w:rPr>
        <w:t xml:space="preserve">Retreat </w:t>
      </w:r>
      <w:r w:rsidR="009568AA">
        <w:rPr>
          <w:rFonts w:ascii="Tahoma" w:hAnsi="Tahoma" w:cs="Tahoma"/>
          <w:b/>
          <w:bCs/>
          <w:noProof/>
          <w:sz w:val="24"/>
          <w:szCs w:val="24"/>
        </w:rPr>
        <w:t>Week</w:t>
      </w:r>
      <w:r w:rsidRPr="00D11742">
        <w:rPr>
          <w:rFonts w:ascii="Tahoma" w:hAnsi="Tahoma" w:cs="Tahoma"/>
          <w:b/>
          <w:bCs/>
          <w:noProof/>
          <w:sz w:val="24"/>
          <w:szCs w:val="24"/>
        </w:rPr>
        <w:t xml:space="preserve"> at</w:t>
      </w:r>
      <w:r w:rsidR="00AF5F8E" w:rsidRPr="00D11742">
        <w:rPr>
          <w:rFonts w:ascii="Tahoma" w:hAnsi="Tahoma" w:cs="Tahoma"/>
          <w:b/>
          <w:bCs/>
          <w:noProof/>
          <w:sz w:val="24"/>
          <w:szCs w:val="24"/>
        </w:rPr>
        <w:t xml:space="preserve"> </w:t>
      </w:r>
      <w:r w:rsidR="009568AA">
        <w:rPr>
          <w:rFonts w:ascii="Tahoma" w:hAnsi="Tahoma" w:cs="Tahoma"/>
          <w:b/>
          <w:bCs/>
          <w:noProof/>
          <w:sz w:val="24"/>
          <w:szCs w:val="24"/>
        </w:rPr>
        <w:t>Sevenhill Centre of Ignatian Sprituality, S</w:t>
      </w:r>
      <w:r w:rsidR="007D2489" w:rsidRPr="00D11742">
        <w:rPr>
          <w:rFonts w:ascii="Tahoma" w:hAnsi="Tahoma" w:cs="Tahoma"/>
          <w:b/>
          <w:bCs/>
          <w:noProof/>
          <w:sz w:val="24"/>
          <w:szCs w:val="24"/>
        </w:rPr>
        <w:t>A</w:t>
      </w:r>
    </w:p>
    <w:p w14:paraId="64AAFC9D" w14:textId="64F63D29" w:rsidR="002E67D6" w:rsidRDefault="00F75CAC" w:rsidP="00AF5F8E">
      <w:pPr>
        <w:jc w:val="center"/>
        <w:rPr>
          <w:rFonts w:ascii="Tahoma" w:hAnsi="Tahoma" w:cs="Tahoma"/>
          <w:b/>
          <w:bCs/>
          <w:noProof/>
          <w:sz w:val="24"/>
          <w:szCs w:val="24"/>
        </w:rPr>
      </w:pPr>
      <w:r>
        <w:rPr>
          <w:rFonts w:ascii="Tahoma" w:hAnsi="Tahoma" w:cs="Tahoma"/>
          <w:b/>
          <w:bCs/>
          <w:noProof/>
          <w:sz w:val="24"/>
          <w:szCs w:val="24"/>
        </w:rPr>
        <w:t>3</w:t>
      </w:r>
      <w:r w:rsidRPr="00F75CAC">
        <w:rPr>
          <w:rFonts w:ascii="Tahoma" w:hAnsi="Tahoma" w:cs="Tahoma"/>
          <w:b/>
          <w:bCs/>
          <w:noProof/>
          <w:sz w:val="24"/>
          <w:szCs w:val="24"/>
          <w:vertAlign w:val="superscript"/>
        </w:rPr>
        <w:t>rd</w:t>
      </w:r>
      <w:r>
        <w:rPr>
          <w:rFonts w:ascii="Tahoma" w:hAnsi="Tahoma" w:cs="Tahoma"/>
          <w:b/>
          <w:bCs/>
          <w:noProof/>
          <w:sz w:val="24"/>
          <w:szCs w:val="24"/>
        </w:rPr>
        <w:t xml:space="preserve"> – 9</w:t>
      </w:r>
      <w:r w:rsidRPr="00F75CAC">
        <w:rPr>
          <w:rFonts w:ascii="Tahoma" w:hAnsi="Tahoma" w:cs="Tahoma"/>
          <w:b/>
          <w:bCs/>
          <w:noProof/>
          <w:sz w:val="24"/>
          <w:szCs w:val="24"/>
          <w:vertAlign w:val="superscript"/>
        </w:rPr>
        <w:t>th</w:t>
      </w:r>
      <w:r>
        <w:rPr>
          <w:rFonts w:ascii="Tahoma" w:hAnsi="Tahoma" w:cs="Tahoma"/>
          <w:b/>
          <w:bCs/>
          <w:noProof/>
          <w:sz w:val="24"/>
          <w:szCs w:val="24"/>
        </w:rPr>
        <w:t xml:space="preserve"> September </w:t>
      </w:r>
      <w:r w:rsidR="002E67D6">
        <w:rPr>
          <w:rFonts w:ascii="Tahoma" w:hAnsi="Tahoma" w:cs="Tahoma"/>
          <w:b/>
          <w:bCs/>
          <w:noProof/>
          <w:sz w:val="24"/>
          <w:szCs w:val="24"/>
        </w:rPr>
        <w:t>202</w:t>
      </w:r>
      <w:r>
        <w:rPr>
          <w:rFonts w:ascii="Tahoma" w:hAnsi="Tahoma" w:cs="Tahoma"/>
          <w:b/>
          <w:bCs/>
          <w:noProof/>
          <w:sz w:val="24"/>
          <w:szCs w:val="24"/>
        </w:rPr>
        <w:t>3</w:t>
      </w:r>
      <w:r w:rsidR="002E67D6">
        <w:rPr>
          <w:rFonts w:ascii="Tahoma" w:hAnsi="Tahoma" w:cs="Tahoma"/>
          <w:b/>
          <w:bCs/>
          <w:noProof/>
          <w:sz w:val="24"/>
          <w:szCs w:val="24"/>
        </w:rPr>
        <w:t>.</w:t>
      </w:r>
    </w:p>
    <w:p w14:paraId="217FB590" w14:textId="55954687" w:rsidR="00AF5F8E" w:rsidRPr="00D11742" w:rsidRDefault="00AF5F8E" w:rsidP="00AF5F8E">
      <w:pPr>
        <w:jc w:val="center"/>
        <w:rPr>
          <w:rFonts w:ascii="Tahoma" w:hAnsi="Tahoma" w:cs="Tahoma"/>
          <w:b/>
          <w:bCs/>
          <w:noProof/>
          <w:sz w:val="24"/>
          <w:szCs w:val="24"/>
        </w:rPr>
      </w:pPr>
    </w:p>
    <w:p w14:paraId="3B652509" w14:textId="77777777" w:rsidR="00BF4082" w:rsidRPr="00D11742" w:rsidRDefault="00BF4082" w:rsidP="003D71B0">
      <w:pPr>
        <w:rPr>
          <w:rFonts w:ascii="Tahoma" w:hAnsi="Tahoma" w:cs="Tahoma"/>
          <w:noProof/>
          <w:sz w:val="24"/>
          <w:szCs w:val="24"/>
        </w:rPr>
      </w:pPr>
    </w:p>
    <w:p w14:paraId="324AAE4D" w14:textId="77777777" w:rsidR="00E62696" w:rsidRPr="00D11742" w:rsidRDefault="005B1DE2" w:rsidP="008A67CE">
      <w:pPr>
        <w:pStyle w:val="ListParagraph"/>
        <w:ind w:left="360"/>
        <w:rPr>
          <w:rStyle w:val="Hyperlink"/>
          <w:rFonts w:ascii="Tahoma" w:hAnsi="Tahoma" w:cs="Tahoma"/>
          <w:noProof/>
          <w:sz w:val="24"/>
          <w:szCs w:val="24"/>
        </w:rPr>
      </w:pPr>
      <w:r w:rsidRPr="00D11742">
        <w:rPr>
          <w:rFonts w:ascii="Tahoma" w:hAnsi="Tahoma" w:cs="Tahoma"/>
          <w:noProof/>
          <w:sz w:val="24"/>
          <w:szCs w:val="24"/>
        </w:rPr>
        <w:t>Meeting for Learning is an A</w:t>
      </w:r>
      <w:r w:rsidR="00F768E0" w:rsidRPr="00D11742">
        <w:rPr>
          <w:rFonts w:ascii="Tahoma" w:hAnsi="Tahoma" w:cs="Tahoma"/>
          <w:noProof/>
          <w:sz w:val="24"/>
          <w:szCs w:val="24"/>
        </w:rPr>
        <w:t>ustralia Yearly Meeting program,</w:t>
      </w:r>
    </w:p>
    <w:p w14:paraId="760D8641" w14:textId="0F07A1A2" w:rsidR="00E62696" w:rsidRPr="00D11742" w:rsidRDefault="00F768E0" w:rsidP="00F768E0">
      <w:pPr>
        <w:rPr>
          <w:rStyle w:val="Hyperlink"/>
          <w:rFonts w:ascii="Tahoma" w:hAnsi="Tahoma" w:cs="Tahoma"/>
          <w:noProof/>
          <w:sz w:val="24"/>
          <w:szCs w:val="24"/>
        </w:rPr>
      </w:pPr>
      <w:r w:rsidRPr="00D11742">
        <w:rPr>
          <w:rFonts w:ascii="Tahoma" w:hAnsi="Tahoma" w:cs="Tahoma"/>
          <w:noProof/>
          <w:sz w:val="24"/>
          <w:szCs w:val="24"/>
        </w:rPr>
        <w:t xml:space="preserve">    </w:t>
      </w:r>
      <w:r w:rsidR="005B1DE2" w:rsidRPr="00D11742">
        <w:rPr>
          <w:rFonts w:ascii="Tahoma" w:hAnsi="Tahoma" w:cs="Tahoma"/>
          <w:noProof/>
          <w:sz w:val="24"/>
          <w:szCs w:val="24"/>
        </w:rPr>
        <w:t xml:space="preserve"> hosted in </w:t>
      </w:r>
      <w:r w:rsidR="009568AA">
        <w:rPr>
          <w:rFonts w:ascii="Tahoma" w:hAnsi="Tahoma" w:cs="Tahoma"/>
          <w:noProof/>
          <w:sz w:val="24"/>
          <w:szCs w:val="24"/>
        </w:rPr>
        <w:t>202</w:t>
      </w:r>
      <w:r w:rsidR="002E67D6">
        <w:rPr>
          <w:rFonts w:ascii="Tahoma" w:hAnsi="Tahoma" w:cs="Tahoma"/>
          <w:noProof/>
          <w:sz w:val="24"/>
          <w:szCs w:val="24"/>
        </w:rPr>
        <w:t>2/3</w:t>
      </w:r>
      <w:r w:rsidR="009568AA">
        <w:rPr>
          <w:rFonts w:ascii="Tahoma" w:hAnsi="Tahoma" w:cs="Tahoma"/>
          <w:noProof/>
          <w:sz w:val="24"/>
          <w:szCs w:val="24"/>
        </w:rPr>
        <w:t xml:space="preserve"> by South Australia </w:t>
      </w:r>
      <w:r w:rsidR="005B1DE2" w:rsidRPr="00D11742">
        <w:rPr>
          <w:rFonts w:ascii="Tahoma" w:hAnsi="Tahoma" w:cs="Tahoma"/>
          <w:noProof/>
          <w:sz w:val="24"/>
          <w:szCs w:val="24"/>
        </w:rPr>
        <w:t xml:space="preserve">Regional Meeting </w:t>
      </w:r>
      <w:r w:rsidR="008A022F" w:rsidRPr="00D11742">
        <w:rPr>
          <w:rStyle w:val="Hyperlink"/>
          <w:rFonts w:ascii="Tahoma" w:hAnsi="Tahoma" w:cs="Tahoma"/>
          <w:noProof/>
          <w:sz w:val="24"/>
          <w:szCs w:val="24"/>
        </w:rPr>
        <w:t xml:space="preserve"> </w:t>
      </w:r>
    </w:p>
    <w:p w14:paraId="7576EBCC" w14:textId="1A89DB1E" w:rsidR="00B462A4" w:rsidRPr="00D11742" w:rsidRDefault="005B1DE2" w:rsidP="002442DD">
      <w:pPr>
        <w:pStyle w:val="ListParagraph"/>
        <w:ind w:left="360"/>
        <w:rPr>
          <w:rFonts w:ascii="Tahoma" w:hAnsi="Tahoma" w:cs="Tahoma"/>
          <w:noProof/>
        </w:rPr>
      </w:pPr>
      <w:r w:rsidRPr="00D11742">
        <w:rPr>
          <w:rFonts w:ascii="Tahoma" w:hAnsi="Tahoma" w:cs="Tahoma"/>
          <w:noProof/>
          <w:sz w:val="24"/>
          <w:szCs w:val="24"/>
        </w:rPr>
        <w:t>under the care of Quak</w:t>
      </w:r>
      <w:r w:rsidR="00F768E0" w:rsidRPr="00D11742">
        <w:rPr>
          <w:rFonts w:ascii="Tahoma" w:hAnsi="Tahoma" w:cs="Tahoma"/>
          <w:noProof/>
          <w:sz w:val="24"/>
          <w:szCs w:val="24"/>
        </w:rPr>
        <w:t>er Learning Australia</w:t>
      </w:r>
      <w:r w:rsidR="008A022F" w:rsidRPr="00D11742">
        <w:rPr>
          <w:rFonts w:ascii="Tahoma" w:hAnsi="Tahoma" w:cs="Tahoma"/>
          <w:noProof/>
          <w:sz w:val="24"/>
          <w:szCs w:val="24"/>
        </w:rPr>
        <w:t>.</w:t>
      </w:r>
      <w:r w:rsidRPr="00D11742">
        <w:rPr>
          <w:rFonts w:ascii="Tahoma" w:hAnsi="Tahoma" w:cs="Tahoma"/>
          <w:noProof/>
          <w:sz w:val="24"/>
          <w:szCs w:val="24"/>
        </w:rPr>
        <w:t xml:space="preserve">  </w:t>
      </w:r>
    </w:p>
    <w:p w14:paraId="6E40D7AF" w14:textId="77777777" w:rsidR="008A67CE" w:rsidRPr="00D11742" w:rsidRDefault="003D71B0" w:rsidP="003D71B0">
      <w:pPr>
        <w:pStyle w:val="NormalWeb"/>
        <w:jc w:val="center"/>
        <w:rPr>
          <w:rFonts w:ascii="Tahoma" w:hAnsi="Tahoma" w:cs="Tahoma"/>
          <w:noProof/>
        </w:rPr>
      </w:pPr>
      <w:r w:rsidRPr="00D11742">
        <w:rPr>
          <w:rFonts w:ascii="Tahoma" w:hAnsi="Tahoma" w:cs="Tahoma"/>
          <w:noProof/>
        </w:rPr>
        <w:drawing>
          <wp:inline distT="0" distB="0" distL="0" distR="0" wp14:anchorId="4045B78D" wp14:editId="4D9F7CBB">
            <wp:extent cx="2943113" cy="62020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9100" cy="623570"/>
                    </a:xfrm>
                    <a:prstGeom prst="rect">
                      <a:avLst/>
                    </a:prstGeom>
                  </pic:spPr>
                </pic:pic>
              </a:graphicData>
            </a:graphic>
          </wp:inline>
        </w:drawing>
      </w:r>
    </w:p>
    <w:p w14:paraId="489F480A" w14:textId="77777777" w:rsidR="00794F1F" w:rsidRPr="00D11742" w:rsidRDefault="00794F1F" w:rsidP="00BF4082">
      <w:pPr>
        <w:pStyle w:val="NormalWeb"/>
        <w:rPr>
          <w:rFonts w:ascii="Tahoma" w:hAnsi="Tahoma" w:cs="Tahoma"/>
          <w:noProof/>
        </w:rPr>
      </w:pPr>
    </w:p>
    <w:p w14:paraId="219B7E07" w14:textId="77777777" w:rsidR="00EE45AF" w:rsidRPr="00D11742" w:rsidRDefault="00EE45AF" w:rsidP="00BF4082">
      <w:pPr>
        <w:pStyle w:val="NormalWeb"/>
        <w:rPr>
          <w:rFonts w:ascii="Tahoma" w:hAnsi="Tahoma" w:cs="Tahoma"/>
          <w:noProof/>
        </w:rPr>
      </w:pPr>
    </w:p>
    <w:p w14:paraId="653E9693" w14:textId="77777777" w:rsidR="00BF4082" w:rsidRPr="00D11742" w:rsidRDefault="00BF4082" w:rsidP="00BF4082">
      <w:pPr>
        <w:pStyle w:val="NormalWeb"/>
        <w:rPr>
          <w:rFonts w:ascii="Tahoma" w:hAnsi="Tahoma" w:cs="Tahoma"/>
          <w:noProof/>
        </w:rPr>
      </w:pPr>
      <w:r w:rsidRPr="00D11742">
        <w:rPr>
          <w:rFonts w:ascii="Tahoma" w:hAnsi="Tahoma" w:cs="Tahoma"/>
          <w:noProof/>
        </w:rPr>
        <w:lastRenderedPageBreak/>
        <w:t xml:space="preserve">Quaker Meeting for Learning is a </w:t>
      </w:r>
      <w:r w:rsidRPr="00D11742">
        <w:rPr>
          <w:rFonts w:ascii="Tahoma" w:hAnsi="Tahoma" w:cs="Tahoma"/>
          <w:b/>
          <w:noProof/>
        </w:rPr>
        <w:t>year-long program</w:t>
      </w:r>
      <w:r w:rsidR="004D7E34" w:rsidRPr="00D11742">
        <w:rPr>
          <w:rFonts w:ascii="Tahoma" w:hAnsi="Tahoma" w:cs="Tahoma"/>
          <w:noProof/>
        </w:rPr>
        <w:t xml:space="preserve"> book-ended by</w:t>
      </w:r>
      <w:r w:rsidRPr="00D11742">
        <w:rPr>
          <w:rFonts w:ascii="Tahoma" w:hAnsi="Tahoma" w:cs="Tahoma"/>
          <w:noProof/>
        </w:rPr>
        <w:t xml:space="preserve"> week-long </w:t>
      </w:r>
      <w:r w:rsidRPr="00D11742">
        <w:rPr>
          <w:rFonts w:ascii="Tahoma" w:hAnsi="Tahoma" w:cs="Tahoma"/>
          <w:b/>
          <w:noProof/>
        </w:rPr>
        <w:t>resid</w:t>
      </w:r>
      <w:r w:rsidR="006A438B" w:rsidRPr="00D11742">
        <w:rPr>
          <w:rFonts w:ascii="Tahoma" w:hAnsi="Tahoma" w:cs="Tahoma"/>
          <w:b/>
          <w:noProof/>
        </w:rPr>
        <w:t>ential retreat</w:t>
      </w:r>
      <w:r w:rsidR="004D7E34" w:rsidRPr="00D11742">
        <w:rPr>
          <w:rFonts w:ascii="Tahoma" w:hAnsi="Tahoma" w:cs="Tahoma"/>
          <w:b/>
          <w:noProof/>
        </w:rPr>
        <w:t>s</w:t>
      </w:r>
      <w:r w:rsidR="006A438B" w:rsidRPr="00D11742">
        <w:rPr>
          <w:rFonts w:ascii="Tahoma" w:hAnsi="Tahoma" w:cs="Tahoma"/>
          <w:noProof/>
        </w:rPr>
        <w:t>. It is a</w:t>
      </w:r>
      <w:r w:rsidR="004D7E34" w:rsidRPr="00D11742">
        <w:rPr>
          <w:rFonts w:ascii="Tahoma" w:hAnsi="Tahoma" w:cs="Tahoma"/>
          <w:noProof/>
        </w:rPr>
        <w:t>n extended</w:t>
      </w:r>
      <w:r w:rsidR="006A438B" w:rsidRPr="00D11742">
        <w:rPr>
          <w:rFonts w:ascii="Tahoma" w:hAnsi="Tahoma" w:cs="Tahoma"/>
          <w:noProof/>
        </w:rPr>
        <w:t xml:space="preserve"> time to </w:t>
      </w:r>
      <w:r w:rsidR="004D7E34" w:rsidRPr="00D11742">
        <w:rPr>
          <w:rFonts w:ascii="Tahoma" w:hAnsi="Tahoma" w:cs="Tahoma"/>
          <w:noProof/>
        </w:rPr>
        <w:t>explore</w:t>
      </w:r>
      <w:r w:rsidR="006A438B" w:rsidRPr="00D11742">
        <w:rPr>
          <w:rFonts w:ascii="Tahoma" w:hAnsi="Tahoma" w:cs="Tahoma"/>
          <w:noProof/>
        </w:rPr>
        <w:t xml:space="preserve"> the Spirit and learn about Quaker </w:t>
      </w:r>
      <w:r w:rsidR="004D7E34" w:rsidRPr="00D11742">
        <w:rPr>
          <w:rFonts w:ascii="Tahoma" w:hAnsi="Tahoma" w:cs="Tahoma"/>
          <w:noProof/>
        </w:rPr>
        <w:t>ways, together</w:t>
      </w:r>
      <w:r w:rsidRPr="00D11742">
        <w:rPr>
          <w:rFonts w:ascii="Tahoma" w:hAnsi="Tahoma" w:cs="Tahoma"/>
          <w:noProof/>
        </w:rPr>
        <w:t xml:space="preserve"> with me</w:t>
      </w:r>
      <w:r w:rsidR="004D7E34" w:rsidRPr="00D11742">
        <w:rPr>
          <w:rFonts w:ascii="Tahoma" w:hAnsi="Tahoma" w:cs="Tahoma"/>
          <w:noProof/>
        </w:rPr>
        <w:t>mbers and attenders from around</w:t>
      </w:r>
      <w:r w:rsidRPr="00D11742">
        <w:rPr>
          <w:rFonts w:ascii="Tahoma" w:hAnsi="Tahoma" w:cs="Tahoma"/>
          <w:noProof/>
        </w:rPr>
        <w:t xml:space="preserve"> Australia.</w:t>
      </w:r>
      <w:r w:rsidR="006A438B" w:rsidRPr="00D11742">
        <w:rPr>
          <w:rFonts w:ascii="Tahoma" w:hAnsi="Tahoma" w:cs="Tahoma"/>
          <w:noProof/>
        </w:rPr>
        <w:t xml:space="preserve">  Sometimes others from</w:t>
      </w:r>
      <w:r w:rsidR="004D7E34" w:rsidRPr="00D11742">
        <w:rPr>
          <w:rFonts w:ascii="Tahoma" w:hAnsi="Tahoma" w:cs="Tahoma"/>
          <w:noProof/>
        </w:rPr>
        <w:t xml:space="preserve"> different faith communities join M</w:t>
      </w:r>
      <w:r w:rsidR="00794F1F" w:rsidRPr="00D11742">
        <w:rPr>
          <w:rFonts w:ascii="Tahoma" w:hAnsi="Tahoma" w:cs="Tahoma"/>
          <w:noProof/>
        </w:rPr>
        <w:t xml:space="preserve">eeting </w:t>
      </w:r>
      <w:r w:rsidR="004D7E34" w:rsidRPr="00D11742">
        <w:rPr>
          <w:rFonts w:ascii="Tahoma" w:hAnsi="Tahoma" w:cs="Tahoma"/>
          <w:noProof/>
        </w:rPr>
        <w:t>f</w:t>
      </w:r>
      <w:r w:rsidR="00794F1F" w:rsidRPr="00D11742">
        <w:rPr>
          <w:rFonts w:ascii="Tahoma" w:hAnsi="Tahoma" w:cs="Tahoma"/>
          <w:noProof/>
        </w:rPr>
        <w:t xml:space="preserve">or </w:t>
      </w:r>
      <w:r w:rsidR="004D7E34" w:rsidRPr="00D11742">
        <w:rPr>
          <w:rFonts w:ascii="Tahoma" w:hAnsi="Tahoma" w:cs="Tahoma"/>
          <w:noProof/>
        </w:rPr>
        <w:t>L</w:t>
      </w:r>
      <w:r w:rsidR="00794F1F" w:rsidRPr="00D11742">
        <w:rPr>
          <w:rFonts w:ascii="Tahoma" w:hAnsi="Tahoma" w:cs="Tahoma"/>
          <w:noProof/>
        </w:rPr>
        <w:t>earning</w:t>
      </w:r>
      <w:r w:rsidR="004D7E34" w:rsidRPr="00D11742">
        <w:rPr>
          <w:rFonts w:ascii="Tahoma" w:hAnsi="Tahoma" w:cs="Tahoma"/>
          <w:noProof/>
        </w:rPr>
        <w:t>.</w:t>
      </w:r>
      <w:r w:rsidRPr="00D11742">
        <w:rPr>
          <w:rFonts w:ascii="Tahoma" w:hAnsi="Tahoma" w:cs="Tahoma"/>
          <w:noProof/>
        </w:rPr>
        <w:t xml:space="preserve"> For most of t</w:t>
      </w:r>
      <w:r w:rsidR="006A438B" w:rsidRPr="00D11742">
        <w:rPr>
          <w:rFonts w:ascii="Tahoma" w:hAnsi="Tahoma" w:cs="Tahoma"/>
          <w:noProof/>
        </w:rPr>
        <w:t>h</w:t>
      </w:r>
      <w:r w:rsidR="004D7E34" w:rsidRPr="00D11742">
        <w:rPr>
          <w:rFonts w:ascii="Tahoma" w:hAnsi="Tahoma" w:cs="Tahoma"/>
          <w:noProof/>
        </w:rPr>
        <w:t>e year-long program, you</w:t>
      </w:r>
      <w:r w:rsidRPr="00D11742">
        <w:rPr>
          <w:rFonts w:ascii="Tahoma" w:hAnsi="Tahoma" w:cs="Tahoma"/>
          <w:noProof/>
        </w:rPr>
        <w:t xml:space="preserve"> remain part of </w:t>
      </w:r>
      <w:r w:rsidR="004D7E34" w:rsidRPr="00D11742">
        <w:rPr>
          <w:rFonts w:ascii="Tahoma" w:hAnsi="Tahoma" w:cs="Tahoma"/>
          <w:noProof/>
        </w:rPr>
        <w:t>your regular community.  Residential retreats give the</w:t>
      </w:r>
      <w:r w:rsidRPr="00D11742">
        <w:rPr>
          <w:rFonts w:ascii="Tahoma" w:hAnsi="Tahoma" w:cs="Tahoma"/>
          <w:noProof/>
        </w:rPr>
        <w:t xml:space="preserve"> opportunity for </w:t>
      </w:r>
      <w:r w:rsidR="004D7E34" w:rsidRPr="00D11742">
        <w:rPr>
          <w:rFonts w:ascii="Tahoma" w:hAnsi="Tahoma" w:cs="Tahoma"/>
          <w:noProof/>
        </w:rPr>
        <w:t>you to commence and comple</w:t>
      </w:r>
      <w:r w:rsidR="00794F1F" w:rsidRPr="00D11742">
        <w:rPr>
          <w:rFonts w:ascii="Tahoma" w:hAnsi="Tahoma" w:cs="Tahoma"/>
          <w:noProof/>
        </w:rPr>
        <w:t>te this</w:t>
      </w:r>
      <w:r w:rsidRPr="00D11742">
        <w:rPr>
          <w:rFonts w:ascii="Tahoma" w:hAnsi="Tahoma" w:cs="Tahoma"/>
          <w:noProof/>
        </w:rPr>
        <w:t xml:space="preserve"> journey </w:t>
      </w:r>
      <w:r w:rsidR="004D7E34" w:rsidRPr="00D11742">
        <w:rPr>
          <w:rFonts w:ascii="Tahoma" w:hAnsi="Tahoma" w:cs="Tahoma"/>
          <w:noProof/>
        </w:rPr>
        <w:t>by sharing experiences with others</w:t>
      </w:r>
      <w:r w:rsidRPr="00D11742">
        <w:rPr>
          <w:rFonts w:ascii="Tahoma" w:hAnsi="Tahoma" w:cs="Tahoma"/>
          <w:noProof/>
        </w:rPr>
        <w:t>.</w:t>
      </w:r>
    </w:p>
    <w:p w14:paraId="2D2382E9" w14:textId="4A114489" w:rsidR="00BF4082" w:rsidRPr="00D11742" w:rsidRDefault="00BF4082" w:rsidP="00BF4082">
      <w:pPr>
        <w:rPr>
          <w:rFonts w:ascii="Tahoma" w:hAnsi="Tahoma" w:cs="Tahoma"/>
          <w:noProof/>
          <w:sz w:val="24"/>
          <w:szCs w:val="24"/>
        </w:rPr>
      </w:pPr>
      <w:r w:rsidRPr="00D11742">
        <w:rPr>
          <w:rFonts w:ascii="Tahoma" w:hAnsi="Tahoma" w:cs="Tahoma"/>
          <w:noProof/>
          <w:sz w:val="24"/>
          <w:szCs w:val="24"/>
        </w:rPr>
        <w:t xml:space="preserve">Themes for the retreats alternate. </w:t>
      </w:r>
      <w:r w:rsidR="009568AA">
        <w:rPr>
          <w:rFonts w:ascii="Tahoma" w:hAnsi="Tahoma" w:cs="Tahoma"/>
          <w:noProof/>
          <w:sz w:val="24"/>
          <w:szCs w:val="24"/>
        </w:rPr>
        <w:t>The 20</w:t>
      </w:r>
      <w:r w:rsidR="00234167">
        <w:rPr>
          <w:rFonts w:ascii="Tahoma" w:hAnsi="Tahoma" w:cs="Tahoma"/>
          <w:noProof/>
          <w:sz w:val="24"/>
          <w:szCs w:val="24"/>
        </w:rPr>
        <w:t>2</w:t>
      </w:r>
      <w:r w:rsidR="002E67D6">
        <w:rPr>
          <w:rFonts w:ascii="Tahoma" w:hAnsi="Tahoma" w:cs="Tahoma"/>
          <w:noProof/>
          <w:sz w:val="24"/>
          <w:szCs w:val="24"/>
        </w:rPr>
        <w:t>2</w:t>
      </w:r>
      <w:r w:rsidR="004D7E34" w:rsidRPr="00D11742">
        <w:rPr>
          <w:rFonts w:ascii="Tahoma" w:hAnsi="Tahoma" w:cs="Tahoma"/>
          <w:noProof/>
          <w:sz w:val="24"/>
          <w:szCs w:val="24"/>
        </w:rPr>
        <w:t xml:space="preserve"> Retreat focus</w:t>
      </w:r>
      <w:r w:rsidR="00965A26">
        <w:rPr>
          <w:rFonts w:ascii="Tahoma" w:hAnsi="Tahoma" w:cs="Tahoma"/>
          <w:noProof/>
          <w:sz w:val="24"/>
          <w:szCs w:val="24"/>
        </w:rPr>
        <w:t xml:space="preserve"> w</w:t>
      </w:r>
      <w:r w:rsidR="00234167">
        <w:rPr>
          <w:rFonts w:ascii="Tahoma" w:hAnsi="Tahoma" w:cs="Tahoma"/>
          <w:noProof/>
          <w:sz w:val="24"/>
          <w:szCs w:val="24"/>
        </w:rPr>
        <w:t xml:space="preserve">ill be on the </w:t>
      </w:r>
      <w:r w:rsidR="00234167" w:rsidRPr="00234167">
        <w:rPr>
          <w:rFonts w:ascii="Tahoma" w:hAnsi="Tahoma" w:cs="Tahoma"/>
          <w:b/>
          <w:bCs/>
          <w:noProof/>
          <w:sz w:val="24"/>
          <w:szCs w:val="24"/>
        </w:rPr>
        <w:t xml:space="preserve">individual spiritual journey in </w:t>
      </w:r>
      <w:r w:rsidR="00234167">
        <w:rPr>
          <w:rFonts w:ascii="Tahoma" w:hAnsi="Tahoma" w:cs="Tahoma"/>
          <w:b/>
          <w:bCs/>
          <w:noProof/>
          <w:sz w:val="24"/>
          <w:szCs w:val="24"/>
        </w:rPr>
        <w:t>our</w:t>
      </w:r>
      <w:r w:rsidR="00234167" w:rsidRPr="00234167">
        <w:rPr>
          <w:rFonts w:ascii="Tahoma" w:hAnsi="Tahoma" w:cs="Tahoma"/>
          <w:b/>
          <w:bCs/>
          <w:noProof/>
          <w:sz w:val="24"/>
          <w:szCs w:val="24"/>
        </w:rPr>
        <w:t xml:space="preserve"> faith community</w:t>
      </w:r>
      <w:r w:rsidR="00234167">
        <w:rPr>
          <w:rFonts w:ascii="Tahoma" w:hAnsi="Tahoma" w:cs="Tahoma"/>
          <w:noProof/>
          <w:sz w:val="24"/>
          <w:szCs w:val="24"/>
        </w:rPr>
        <w:t>; the 202</w:t>
      </w:r>
      <w:r w:rsidR="002E67D6">
        <w:rPr>
          <w:rFonts w:ascii="Tahoma" w:hAnsi="Tahoma" w:cs="Tahoma"/>
          <w:noProof/>
          <w:sz w:val="24"/>
          <w:szCs w:val="24"/>
        </w:rPr>
        <w:t>3</w:t>
      </w:r>
      <w:r w:rsidR="00234167">
        <w:rPr>
          <w:rFonts w:ascii="Tahoma" w:hAnsi="Tahoma" w:cs="Tahoma"/>
          <w:noProof/>
          <w:sz w:val="24"/>
          <w:szCs w:val="24"/>
        </w:rPr>
        <w:t xml:space="preserve"> focus is on </w:t>
      </w:r>
      <w:r w:rsidRPr="00D11742">
        <w:rPr>
          <w:rFonts w:ascii="Tahoma" w:hAnsi="Tahoma" w:cs="Tahoma"/>
          <w:noProof/>
          <w:sz w:val="24"/>
          <w:szCs w:val="24"/>
        </w:rPr>
        <w:t>the</w:t>
      </w:r>
      <w:r w:rsidRPr="00D11742">
        <w:rPr>
          <w:rFonts w:ascii="Tahoma" w:hAnsi="Tahoma" w:cs="Tahoma"/>
          <w:b/>
          <w:noProof/>
          <w:sz w:val="24"/>
          <w:szCs w:val="24"/>
        </w:rPr>
        <w:t xml:space="preserve"> faith community</w:t>
      </w:r>
      <w:r w:rsidR="00234167">
        <w:rPr>
          <w:rFonts w:ascii="Tahoma" w:hAnsi="Tahoma" w:cs="Tahoma"/>
          <w:b/>
          <w:noProof/>
          <w:sz w:val="24"/>
          <w:szCs w:val="24"/>
        </w:rPr>
        <w:t xml:space="preserve"> and our journey in it</w:t>
      </w:r>
      <w:r w:rsidRPr="00D11742">
        <w:rPr>
          <w:rFonts w:ascii="Tahoma" w:hAnsi="Tahoma" w:cs="Tahoma"/>
          <w:b/>
          <w:noProof/>
          <w:sz w:val="24"/>
          <w:szCs w:val="24"/>
        </w:rPr>
        <w:t>.</w:t>
      </w:r>
      <w:r w:rsidRPr="00D11742">
        <w:rPr>
          <w:rFonts w:ascii="Tahoma" w:hAnsi="Tahoma" w:cs="Tahoma"/>
          <w:noProof/>
          <w:sz w:val="24"/>
          <w:szCs w:val="24"/>
        </w:rPr>
        <w:t xml:space="preserve">  </w:t>
      </w:r>
    </w:p>
    <w:p w14:paraId="4661E1A3" w14:textId="77777777" w:rsidR="00BF4082" w:rsidRPr="00D11742" w:rsidRDefault="00BF4082" w:rsidP="00BF4082">
      <w:pPr>
        <w:rPr>
          <w:rFonts w:ascii="Tahoma" w:hAnsi="Tahoma" w:cs="Tahoma"/>
          <w:noProof/>
          <w:sz w:val="24"/>
          <w:szCs w:val="24"/>
        </w:rPr>
      </w:pPr>
    </w:p>
    <w:p w14:paraId="3419FE83" w14:textId="77777777" w:rsidR="00BF4082" w:rsidRPr="00D11742" w:rsidRDefault="00BF4082" w:rsidP="00BF4082">
      <w:pPr>
        <w:rPr>
          <w:rFonts w:ascii="Tahoma" w:hAnsi="Tahoma" w:cs="Tahoma"/>
          <w:noProof/>
          <w:sz w:val="24"/>
          <w:szCs w:val="24"/>
        </w:rPr>
      </w:pPr>
      <w:r w:rsidRPr="00D11742">
        <w:rPr>
          <w:rFonts w:ascii="Tahoma" w:hAnsi="Tahoma" w:cs="Tahoma"/>
          <w:noProof/>
          <w:sz w:val="24"/>
          <w:szCs w:val="24"/>
        </w:rPr>
        <w:t xml:space="preserve">Listening to ourselves and each other is a </w:t>
      </w:r>
      <w:r w:rsidR="00FC1C0F" w:rsidRPr="00D11742">
        <w:rPr>
          <w:rFonts w:ascii="Tahoma" w:hAnsi="Tahoma" w:cs="Tahoma"/>
          <w:noProof/>
          <w:sz w:val="24"/>
          <w:szCs w:val="24"/>
        </w:rPr>
        <w:t xml:space="preserve">practice </w:t>
      </w:r>
      <w:r w:rsidRPr="00D11742">
        <w:rPr>
          <w:rFonts w:ascii="Tahoma" w:hAnsi="Tahoma" w:cs="Tahoma"/>
          <w:noProof/>
          <w:sz w:val="24"/>
          <w:szCs w:val="24"/>
        </w:rPr>
        <w:t xml:space="preserve">which often leads to deep insights, transformation and discernment.   Much </w:t>
      </w:r>
      <w:r w:rsidR="00FC1C0F" w:rsidRPr="00D11742">
        <w:rPr>
          <w:rFonts w:ascii="Tahoma" w:hAnsi="Tahoma" w:cs="Tahoma"/>
          <w:noProof/>
          <w:sz w:val="24"/>
          <w:szCs w:val="24"/>
        </w:rPr>
        <w:t>time is devoted to deepening</w:t>
      </w:r>
      <w:r w:rsidRPr="00D11742">
        <w:rPr>
          <w:rFonts w:ascii="Tahoma" w:hAnsi="Tahoma" w:cs="Tahoma"/>
          <w:noProof/>
          <w:sz w:val="24"/>
          <w:szCs w:val="24"/>
        </w:rPr>
        <w:t xml:space="preserve"> </w:t>
      </w:r>
      <w:r w:rsidRPr="00D11742">
        <w:rPr>
          <w:rFonts w:ascii="Tahoma" w:hAnsi="Tahoma" w:cs="Tahoma"/>
          <w:b/>
          <w:noProof/>
          <w:sz w:val="24"/>
          <w:szCs w:val="24"/>
        </w:rPr>
        <w:t>listening skills</w:t>
      </w:r>
      <w:r w:rsidRPr="00D11742">
        <w:rPr>
          <w:rFonts w:ascii="Tahoma" w:hAnsi="Tahoma" w:cs="Tahoma"/>
          <w:noProof/>
          <w:sz w:val="24"/>
          <w:szCs w:val="24"/>
        </w:rPr>
        <w:t xml:space="preserve"> among other practices that are based on Friends’ long history of spiritual nurture and faith in action.</w:t>
      </w:r>
    </w:p>
    <w:p w14:paraId="6445A853" w14:textId="77777777" w:rsidR="00BF4082" w:rsidRPr="00D11742" w:rsidRDefault="00BF4082" w:rsidP="00BF4082">
      <w:pPr>
        <w:rPr>
          <w:rFonts w:ascii="Tahoma" w:hAnsi="Tahoma" w:cs="Tahoma"/>
          <w:noProof/>
          <w:sz w:val="24"/>
          <w:szCs w:val="24"/>
        </w:rPr>
      </w:pPr>
    </w:p>
    <w:p w14:paraId="5F5775F5" w14:textId="77777777" w:rsidR="00BF4082" w:rsidRPr="00D11742" w:rsidRDefault="00FC1C0F" w:rsidP="00BF4082">
      <w:pPr>
        <w:rPr>
          <w:rFonts w:ascii="Tahoma" w:hAnsi="Tahoma" w:cs="Tahoma"/>
          <w:noProof/>
          <w:sz w:val="24"/>
          <w:szCs w:val="24"/>
        </w:rPr>
      </w:pPr>
      <w:r w:rsidRPr="00D11742">
        <w:rPr>
          <w:rFonts w:ascii="Tahoma" w:hAnsi="Tahoma" w:cs="Tahoma"/>
          <w:noProof/>
          <w:sz w:val="24"/>
          <w:szCs w:val="24"/>
        </w:rPr>
        <w:t>A feature</w:t>
      </w:r>
      <w:r w:rsidR="00794F1F" w:rsidRPr="00D11742">
        <w:rPr>
          <w:rFonts w:ascii="Tahoma" w:hAnsi="Tahoma" w:cs="Tahoma"/>
          <w:noProof/>
          <w:sz w:val="24"/>
          <w:szCs w:val="24"/>
        </w:rPr>
        <w:t xml:space="preserve"> of each r</w:t>
      </w:r>
      <w:r w:rsidR="00BF4082" w:rsidRPr="00D11742">
        <w:rPr>
          <w:rFonts w:ascii="Tahoma" w:hAnsi="Tahoma" w:cs="Tahoma"/>
          <w:noProof/>
          <w:sz w:val="24"/>
          <w:szCs w:val="24"/>
        </w:rPr>
        <w:t xml:space="preserve">etreat is a mid-week </w:t>
      </w:r>
      <w:r w:rsidR="00BF4082" w:rsidRPr="00D11742">
        <w:rPr>
          <w:rFonts w:ascii="Tahoma" w:hAnsi="Tahoma" w:cs="Tahoma"/>
          <w:b/>
          <w:noProof/>
          <w:sz w:val="24"/>
          <w:szCs w:val="24"/>
        </w:rPr>
        <w:t>silent day and night</w:t>
      </w:r>
      <w:r w:rsidR="00BF4082" w:rsidRPr="00D11742">
        <w:rPr>
          <w:rFonts w:ascii="Tahoma" w:hAnsi="Tahoma" w:cs="Tahoma"/>
          <w:noProof/>
          <w:sz w:val="24"/>
          <w:szCs w:val="24"/>
        </w:rPr>
        <w:t>.  Some</w:t>
      </w:r>
      <w:r w:rsidR="00794F1F" w:rsidRPr="00D11742">
        <w:rPr>
          <w:rFonts w:ascii="Tahoma" w:hAnsi="Tahoma" w:cs="Tahoma"/>
          <w:noProof/>
          <w:sz w:val="24"/>
          <w:szCs w:val="24"/>
        </w:rPr>
        <w:t xml:space="preserve"> participants feel nervous about</w:t>
      </w:r>
      <w:r w:rsidR="00BF4082" w:rsidRPr="00D11742">
        <w:rPr>
          <w:rFonts w:ascii="Tahoma" w:hAnsi="Tahoma" w:cs="Tahoma"/>
          <w:noProof/>
          <w:sz w:val="24"/>
          <w:szCs w:val="24"/>
        </w:rPr>
        <w:t xml:space="preserve"> this beforehand, and then find that extended silence in </w:t>
      </w:r>
      <w:r w:rsidR="00BF4082" w:rsidRPr="00D11742">
        <w:rPr>
          <w:rFonts w:ascii="Tahoma" w:hAnsi="Tahoma" w:cs="Tahoma"/>
          <w:iCs/>
          <w:noProof/>
          <w:sz w:val="24"/>
          <w:szCs w:val="24"/>
        </w:rPr>
        <w:t>community</w:t>
      </w:r>
      <w:r w:rsidR="00BF4082" w:rsidRPr="00D11742">
        <w:rPr>
          <w:rFonts w:ascii="Tahoma" w:hAnsi="Tahoma" w:cs="Tahoma"/>
          <w:noProof/>
          <w:sz w:val="24"/>
          <w:szCs w:val="24"/>
        </w:rPr>
        <w:t xml:space="preserve"> is an enriching experience.  A facilitator is always available during the Silent Day</w:t>
      </w:r>
      <w:r w:rsidR="00043E80" w:rsidRPr="00D11742">
        <w:rPr>
          <w:rFonts w:ascii="Tahoma" w:hAnsi="Tahoma" w:cs="Tahoma"/>
          <w:noProof/>
          <w:sz w:val="24"/>
          <w:szCs w:val="24"/>
        </w:rPr>
        <w:t xml:space="preserve"> for reflection or conversation</w:t>
      </w:r>
      <w:r w:rsidR="00BF4082" w:rsidRPr="00D11742">
        <w:rPr>
          <w:rFonts w:ascii="Tahoma" w:hAnsi="Tahoma" w:cs="Tahoma"/>
          <w:noProof/>
          <w:sz w:val="24"/>
          <w:szCs w:val="24"/>
        </w:rPr>
        <w:t>.</w:t>
      </w:r>
    </w:p>
    <w:p w14:paraId="395510DF" w14:textId="77777777" w:rsidR="00BF4082" w:rsidRPr="00D11742" w:rsidRDefault="00BF4082" w:rsidP="00912C89">
      <w:pPr>
        <w:pStyle w:val="BodyText"/>
        <w:rPr>
          <w:i/>
          <w:iCs/>
          <w:noProof/>
          <w:lang w:val="en-AU"/>
        </w:rPr>
      </w:pPr>
    </w:p>
    <w:p w14:paraId="0F74FED3" w14:textId="77777777" w:rsidR="00BF4082" w:rsidRPr="00D11742" w:rsidRDefault="00794F1F" w:rsidP="00BF4082">
      <w:pPr>
        <w:rPr>
          <w:rFonts w:ascii="Tahoma" w:hAnsi="Tahoma" w:cs="Tahoma"/>
          <w:noProof/>
          <w:sz w:val="24"/>
          <w:szCs w:val="24"/>
        </w:rPr>
      </w:pPr>
      <w:r w:rsidRPr="00D11742">
        <w:rPr>
          <w:rFonts w:ascii="Tahoma" w:hAnsi="Tahoma" w:cs="Tahoma"/>
          <w:noProof/>
          <w:sz w:val="24"/>
          <w:szCs w:val="24"/>
        </w:rPr>
        <w:t>Between r</w:t>
      </w:r>
      <w:r w:rsidR="00FC1C0F" w:rsidRPr="00D11742">
        <w:rPr>
          <w:rFonts w:ascii="Tahoma" w:hAnsi="Tahoma" w:cs="Tahoma"/>
          <w:noProof/>
          <w:sz w:val="24"/>
          <w:szCs w:val="24"/>
        </w:rPr>
        <w:t>etreats</w:t>
      </w:r>
      <w:r w:rsidR="00BF4082" w:rsidRPr="00D11742">
        <w:rPr>
          <w:rFonts w:ascii="Tahoma" w:hAnsi="Tahoma" w:cs="Tahoma"/>
          <w:noProof/>
          <w:sz w:val="24"/>
          <w:szCs w:val="24"/>
        </w:rPr>
        <w:t xml:space="preserve"> </w:t>
      </w:r>
      <w:r w:rsidR="00FC1C0F" w:rsidRPr="00D11742">
        <w:rPr>
          <w:rFonts w:ascii="Tahoma" w:hAnsi="Tahoma" w:cs="Tahoma"/>
          <w:noProof/>
          <w:sz w:val="24"/>
          <w:szCs w:val="24"/>
        </w:rPr>
        <w:t xml:space="preserve">your learning </w:t>
      </w:r>
      <w:r w:rsidR="00BF4082" w:rsidRPr="00D11742">
        <w:rPr>
          <w:rFonts w:ascii="Tahoma" w:hAnsi="Tahoma" w:cs="Tahoma"/>
          <w:noProof/>
          <w:sz w:val="24"/>
          <w:szCs w:val="24"/>
        </w:rPr>
        <w:t>process</w:t>
      </w:r>
      <w:r w:rsidR="00FC1C0F" w:rsidRPr="00D11742">
        <w:rPr>
          <w:rFonts w:ascii="Tahoma" w:hAnsi="Tahoma" w:cs="Tahoma"/>
          <w:noProof/>
          <w:sz w:val="24"/>
          <w:szCs w:val="24"/>
        </w:rPr>
        <w:t>es go</w:t>
      </w:r>
      <w:r w:rsidR="00BF4082" w:rsidRPr="00D11742">
        <w:rPr>
          <w:rFonts w:ascii="Tahoma" w:hAnsi="Tahoma" w:cs="Tahoma"/>
          <w:noProof/>
          <w:sz w:val="24"/>
          <w:szCs w:val="24"/>
        </w:rPr>
        <w:t xml:space="preserve"> on with a </w:t>
      </w:r>
      <w:r w:rsidR="00BF4082" w:rsidRPr="00D11742">
        <w:rPr>
          <w:rFonts w:ascii="Tahoma" w:hAnsi="Tahoma" w:cs="Tahoma"/>
          <w:b/>
          <w:noProof/>
          <w:sz w:val="24"/>
          <w:szCs w:val="24"/>
        </w:rPr>
        <w:t>Support Group</w:t>
      </w:r>
      <w:r w:rsidR="00FC1C0F" w:rsidRPr="00D11742">
        <w:rPr>
          <w:rFonts w:ascii="Tahoma" w:hAnsi="Tahoma" w:cs="Tahoma"/>
          <w:noProof/>
          <w:sz w:val="24"/>
          <w:szCs w:val="24"/>
        </w:rPr>
        <w:t xml:space="preserve"> that</w:t>
      </w:r>
      <w:r w:rsidR="00BF4082" w:rsidRPr="00D11742">
        <w:rPr>
          <w:rFonts w:ascii="Tahoma" w:hAnsi="Tahoma" w:cs="Tahoma"/>
          <w:noProof/>
          <w:sz w:val="24"/>
          <w:szCs w:val="24"/>
        </w:rPr>
        <w:t xml:space="preserve"> you choose </w:t>
      </w:r>
      <w:r w:rsidR="00FC1C0F" w:rsidRPr="00D11742">
        <w:rPr>
          <w:rFonts w:ascii="Tahoma" w:hAnsi="Tahoma" w:cs="Tahoma"/>
          <w:noProof/>
          <w:sz w:val="24"/>
          <w:szCs w:val="24"/>
        </w:rPr>
        <w:t>from your local Meeting</w:t>
      </w:r>
      <w:r w:rsidR="00EC32E2" w:rsidRPr="00D11742">
        <w:rPr>
          <w:rFonts w:ascii="Tahoma" w:hAnsi="Tahoma" w:cs="Tahoma"/>
          <w:noProof/>
          <w:sz w:val="24"/>
          <w:szCs w:val="24"/>
        </w:rPr>
        <w:t xml:space="preserve"> and/or from friends and family</w:t>
      </w:r>
      <w:r w:rsidR="00FC1C0F" w:rsidRPr="00D11742">
        <w:rPr>
          <w:rFonts w:ascii="Tahoma" w:hAnsi="Tahoma" w:cs="Tahoma"/>
          <w:noProof/>
          <w:sz w:val="24"/>
          <w:szCs w:val="24"/>
        </w:rPr>
        <w:t>.  You will select</w:t>
      </w:r>
      <w:r w:rsidR="00EC32E2" w:rsidRPr="00D11742">
        <w:rPr>
          <w:rFonts w:ascii="Tahoma" w:hAnsi="Tahoma" w:cs="Tahoma"/>
          <w:noProof/>
          <w:sz w:val="24"/>
          <w:szCs w:val="24"/>
        </w:rPr>
        <w:t xml:space="preserve"> members for your group</w:t>
      </w:r>
      <w:r w:rsidR="00A729CE" w:rsidRPr="00D11742">
        <w:rPr>
          <w:rFonts w:ascii="Tahoma" w:hAnsi="Tahoma" w:cs="Tahoma"/>
          <w:noProof/>
          <w:sz w:val="24"/>
          <w:szCs w:val="24"/>
        </w:rPr>
        <w:t xml:space="preserve"> who</w:t>
      </w:r>
      <w:r w:rsidR="00EC32E2" w:rsidRPr="00D11742">
        <w:rPr>
          <w:rFonts w:ascii="Tahoma" w:hAnsi="Tahoma" w:cs="Tahoma"/>
          <w:noProof/>
          <w:sz w:val="24"/>
          <w:szCs w:val="24"/>
        </w:rPr>
        <w:t xml:space="preserve"> will listen,</w:t>
      </w:r>
      <w:r w:rsidR="00BF4082" w:rsidRPr="00D11742">
        <w:rPr>
          <w:rFonts w:ascii="Tahoma" w:hAnsi="Tahoma" w:cs="Tahoma"/>
          <w:noProof/>
          <w:sz w:val="24"/>
          <w:szCs w:val="24"/>
        </w:rPr>
        <w:t xml:space="preserve"> </w:t>
      </w:r>
      <w:r w:rsidR="00FC1C0F" w:rsidRPr="00D11742">
        <w:rPr>
          <w:rFonts w:ascii="Tahoma" w:hAnsi="Tahoma" w:cs="Tahoma"/>
          <w:noProof/>
          <w:sz w:val="24"/>
          <w:szCs w:val="24"/>
        </w:rPr>
        <w:t>emp</w:t>
      </w:r>
      <w:r w:rsidR="00BF4082" w:rsidRPr="00D11742">
        <w:rPr>
          <w:rFonts w:ascii="Tahoma" w:hAnsi="Tahoma" w:cs="Tahoma"/>
          <w:noProof/>
          <w:sz w:val="24"/>
          <w:szCs w:val="24"/>
        </w:rPr>
        <w:t>athis</w:t>
      </w:r>
      <w:r w:rsidR="00FC1C0F" w:rsidRPr="00D11742">
        <w:rPr>
          <w:rFonts w:ascii="Tahoma" w:hAnsi="Tahoma" w:cs="Tahoma"/>
          <w:noProof/>
          <w:sz w:val="24"/>
          <w:szCs w:val="24"/>
        </w:rPr>
        <w:t xml:space="preserve">e and encourage </w:t>
      </w:r>
      <w:r w:rsidR="00EC32E2" w:rsidRPr="00D11742">
        <w:rPr>
          <w:rFonts w:ascii="Tahoma" w:hAnsi="Tahoma" w:cs="Tahoma"/>
          <w:noProof/>
          <w:sz w:val="24"/>
          <w:szCs w:val="24"/>
        </w:rPr>
        <w:t>while you</w:t>
      </w:r>
      <w:r w:rsidR="00FC1C0F" w:rsidRPr="00D11742">
        <w:rPr>
          <w:rFonts w:ascii="Tahoma" w:hAnsi="Tahoma" w:cs="Tahoma"/>
          <w:noProof/>
          <w:sz w:val="24"/>
          <w:szCs w:val="24"/>
        </w:rPr>
        <w:t xml:space="preserve"> </w:t>
      </w:r>
      <w:r w:rsidR="00EC32E2" w:rsidRPr="00D11742">
        <w:rPr>
          <w:rFonts w:ascii="Tahoma" w:hAnsi="Tahoma" w:cs="Tahoma"/>
          <w:noProof/>
          <w:sz w:val="24"/>
          <w:szCs w:val="24"/>
        </w:rPr>
        <w:t>give attention to specific areas of your life where you can feel the spirit moving</w:t>
      </w:r>
      <w:r w:rsidR="00BF4082" w:rsidRPr="00D11742">
        <w:rPr>
          <w:rFonts w:ascii="Tahoma" w:hAnsi="Tahoma" w:cs="Tahoma"/>
          <w:noProof/>
          <w:sz w:val="24"/>
          <w:szCs w:val="24"/>
        </w:rPr>
        <w:t xml:space="preserve">.  </w:t>
      </w:r>
      <w:r w:rsidRPr="00D11742">
        <w:rPr>
          <w:rFonts w:ascii="Tahoma" w:hAnsi="Tahoma" w:cs="Tahoma"/>
          <w:noProof/>
          <w:sz w:val="24"/>
          <w:szCs w:val="24"/>
        </w:rPr>
        <w:t>Local m</w:t>
      </w:r>
      <w:r w:rsidR="00043E80" w:rsidRPr="00D11742">
        <w:rPr>
          <w:rFonts w:ascii="Tahoma" w:hAnsi="Tahoma" w:cs="Tahoma"/>
          <w:noProof/>
          <w:sz w:val="24"/>
          <w:szCs w:val="24"/>
        </w:rPr>
        <w:t>embers of support groups regularl</w:t>
      </w:r>
      <w:r w:rsidRPr="00D11742">
        <w:rPr>
          <w:rFonts w:ascii="Tahoma" w:hAnsi="Tahoma" w:cs="Tahoma"/>
          <w:noProof/>
          <w:sz w:val="24"/>
          <w:szCs w:val="24"/>
        </w:rPr>
        <w:t>y report how gratifying it is to share with the participant</w:t>
      </w:r>
      <w:r w:rsidR="00043E80" w:rsidRPr="00D11742">
        <w:rPr>
          <w:rFonts w:ascii="Tahoma" w:hAnsi="Tahoma" w:cs="Tahoma"/>
          <w:noProof/>
          <w:sz w:val="24"/>
          <w:szCs w:val="24"/>
        </w:rPr>
        <w:t xml:space="preserve">. </w:t>
      </w:r>
      <w:r w:rsidR="00BF4082" w:rsidRPr="00D11742">
        <w:rPr>
          <w:rFonts w:ascii="Tahoma" w:hAnsi="Tahoma" w:cs="Tahoma"/>
          <w:noProof/>
          <w:sz w:val="24"/>
          <w:szCs w:val="24"/>
        </w:rPr>
        <w:t xml:space="preserve">Sharing this journey is </w:t>
      </w:r>
      <w:r w:rsidR="00FC1C0F" w:rsidRPr="00D11742">
        <w:rPr>
          <w:rFonts w:ascii="Tahoma" w:hAnsi="Tahoma" w:cs="Tahoma"/>
          <w:noProof/>
          <w:sz w:val="24"/>
          <w:szCs w:val="24"/>
        </w:rPr>
        <w:t xml:space="preserve">then </w:t>
      </w:r>
      <w:r w:rsidR="00BF4082" w:rsidRPr="00D11742">
        <w:rPr>
          <w:rFonts w:ascii="Tahoma" w:hAnsi="Tahoma" w:cs="Tahoma"/>
          <w:noProof/>
          <w:sz w:val="24"/>
          <w:szCs w:val="24"/>
        </w:rPr>
        <w:t>a rich part of the</w:t>
      </w:r>
      <w:r w:rsidR="00FC1C0F" w:rsidRPr="00D11742">
        <w:rPr>
          <w:rFonts w:ascii="Tahoma" w:hAnsi="Tahoma" w:cs="Tahoma"/>
          <w:noProof/>
          <w:sz w:val="24"/>
          <w:szCs w:val="24"/>
        </w:rPr>
        <w:t xml:space="preserve"> next</w:t>
      </w:r>
      <w:r w:rsidR="00BF4082" w:rsidRPr="00D11742">
        <w:rPr>
          <w:rFonts w:ascii="Tahoma" w:hAnsi="Tahoma" w:cs="Tahoma"/>
          <w:noProof/>
          <w:sz w:val="24"/>
          <w:szCs w:val="24"/>
        </w:rPr>
        <w:t xml:space="preserve"> Retreat.  </w:t>
      </w:r>
    </w:p>
    <w:p w14:paraId="1660A6E4" w14:textId="77777777" w:rsidR="00794F1F" w:rsidRPr="00D11742" w:rsidRDefault="00794F1F" w:rsidP="00BF4082">
      <w:pPr>
        <w:rPr>
          <w:rFonts w:ascii="Tahoma" w:hAnsi="Tahoma" w:cs="Tahoma"/>
          <w:noProof/>
          <w:sz w:val="24"/>
          <w:szCs w:val="24"/>
        </w:rPr>
      </w:pPr>
    </w:p>
    <w:p w14:paraId="14EF4230" w14:textId="77777777" w:rsidR="006B3345" w:rsidRPr="00D11742" w:rsidRDefault="00BF4082" w:rsidP="00401586">
      <w:pPr>
        <w:rPr>
          <w:rFonts w:ascii="Tahoma" w:hAnsi="Tahoma" w:cs="Tahoma"/>
          <w:noProof/>
          <w:sz w:val="24"/>
          <w:szCs w:val="24"/>
        </w:rPr>
      </w:pPr>
      <w:r w:rsidRPr="00D11742">
        <w:rPr>
          <w:rFonts w:ascii="Tahoma" w:hAnsi="Tahoma" w:cs="Tahoma"/>
          <w:noProof/>
          <w:sz w:val="24"/>
          <w:szCs w:val="24"/>
        </w:rPr>
        <w:t>The size of the group at each retreat is up to 12</w:t>
      </w:r>
      <w:r w:rsidRPr="00D11742">
        <w:rPr>
          <w:rFonts w:ascii="Tahoma" w:hAnsi="Tahoma" w:cs="Tahoma"/>
          <w:noProof/>
          <w:color w:val="FF0000"/>
          <w:sz w:val="24"/>
          <w:szCs w:val="24"/>
        </w:rPr>
        <w:t xml:space="preserve"> </w:t>
      </w:r>
      <w:r w:rsidRPr="00D11742">
        <w:rPr>
          <w:rFonts w:ascii="Tahoma" w:hAnsi="Tahoma" w:cs="Tahoma"/>
          <w:noProof/>
          <w:sz w:val="24"/>
          <w:szCs w:val="24"/>
        </w:rPr>
        <w:t xml:space="preserve">participants, who are guided by three or four </w:t>
      </w:r>
      <w:r w:rsidR="00043E80" w:rsidRPr="00D11742">
        <w:rPr>
          <w:rFonts w:ascii="Tahoma" w:hAnsi="Tahoma" w:cs="Tahoma"/>
          <w:noProof/>
          <w:sz w:val="24"/>
          <w:szCs w:val="24"/>
        </w:rPr>
        <w:t xml:space="preserve">volunteer </w:t>
      </w:r>
      <w:r w:rsidRPr="00D11742">
        <w:rPr>
          <w:rFonts w:ascii="Tahoma" w:hAnsi="Tahoma" w:cs="Tahoma"/>
          <w:noProof/>
          <w:sz w:val="24"/>
          <w:szCs w:val="24"/>
        </w:rPr>
        <w:t>facilitato</w:t>
      </w:r>
      <w:r w:rsidR="00EE45AF" w:rsidRPr="00D11742">
        <w:rPr>
          <w:rFonts w:ascii="Tahoma" w:hAnsi="Tahoma" w:cs="Tahoma"/>
          <w:noProof/>
          <w:sz w:val="24"/>
          <w:szCs w:val="24"/>
        </w:rPr>
        <w:t>rs during the</w:t>
      </w:r>
      <w:r w:rsidRPr="00D11742">
        <w:rPr>
          <w:rFonts w:ascii="Tahoma" w:hAnsi="Tahoma" w:cs="Tahoma"/>
          <w:noProof/>
          <w:sz w:val="24"/>
          <w:szCs w:val="24"/>
        </w:rPr>
        <w:t xml:space="preserve"> retreat. The facilitators provide </w:t>
      </w:r>
      <w:r w:rsidRPr="00D11742">
        <w:rPr>
          <w:rFonts w:ascii="Tahoma" w:hAnsi="Tahoma" w:cs="Tahoma"/>
          <w:b/>
          <w:noProof/>
          <w:sz w:val="24"/>
          <w:szCs w:val="24"/>
        </w:rPr>
        <w:t>reading materials, sessions, exercises and</w:t>
      </w:r>
      <w:r w:rsidRPr="00D11742">
        <w:rPr>
          <w:rFonts w:ascii="Tahoma" w:hAnsi="Tahoma" w:cs="Tahoma"/>
          <w:noProof/>
          <w:sz w:val="24"/>
          <w:szCs w:val="24"/>
        </w:rPr>
        <w:t xml:space="preserve"> </w:t>
      </w:r>
      <w:r w:rsidR="009116DB" w:rsidRPr="00D11742">
        <w:rPr>
          <w:rFonts w:ascii="Tahoma" w:hAnsi="Tahoma" w:cs="Tahoma"/>
          <w:b/>
          <w:noProof/>
          <w:sz w:val="24"/>
          <w:szCs w:val="24"/>
        </w:rPr>
        <w:t>pastoral</w:t>
      </w:r>
      <w:r w:rsidR="009116DB" w:rsidRPr="00D11742">
        <w:rPr>
          <w:rFonts w:ascii="Tahoma" w:hAnsi="Tahoma" w:cs="Tahoma"/>
          <w:noProof/>
          <w:sz w:val="24"/>
          <w:szCs w:val="24"/>
        </w:rPr>
        <w:t xml:space="preserve"> </w:t>
      </w:r>
      <w:r w:rsidRPr="00D11742">
        <w:rPr>
          <w:rFonts w:ascii="Tahoma" w:hAnsi="Tahoma" w:cs="Tahoma"/>
          <w:b/>
          <w:noProof/>
          <w:sz w:val="24"/>
          <w:szCs w:val="24"/>
        </w:rPr>
        <w:t>guidance</w:t>
      </w:r>
      <w:r w:rsidRPr="00D11742">
        <w:rPr>
          <w:rFonts w:ascii="Tahoma" w:hAnsi="Tahoma" w:cs="Tahoma"/>
          <w:noProof/>
          <w:sz w:val="24"/>
          <w:szCs w:val="24"/>
        </w:rPr>
        <w:t xml:space="preserve"> to assist each participant’s spiritual journey. Th</w:t>
      </w:r>
      <w:r w:rsidR="00043E80" w:rsidRPr="00D11742">
        <w:rPr>
          <w:rFonts w:ascii="Tahoma" w:hAnsi="Tahoma" w:cs="Tahoma"/>
          <w:noProof/>
          <w:sz w:val="24"/>
          <w:szCs w:val="24"/>
        </w:rPr>
        <w:t xml:space="preserve">e resources provided allow </w:t>
      </w:r>
      <w:r w:rsidRPr="00D11742">
        <w:rPr>
          <w:rFonts w:ascii="Tahoma" w:hAnsi="Tahoma" w:cs="Tahoma"/>
          <w:noProof/>
          <w:sz w:val="24"/>
          <w:szCs w:val="24"/>
        </w:rPr>
        <w:t>retreatant</w:t>
      </w:r>
      <w:r w:rsidR="00043E80" w:rsidRPr="00D11742">
        <w:rPr>
          <w:rFonts w:ascii="Tahoma" w:hAnsi="Tahoma" w:cs="Tahoma"/>
          <w:noProof/>
          <w:sz w:val="24"/>
          <w:szCs w:val="24"/>
        </w:rPr>
        <w:t>s</w:t>
      </w:r>
      <w:r w:rsidRPr="00D11742">
        <w:rPr>
          <w:rFonts w:ascii="Tahoma" w:hAnsi="Tahoma" w:cs="Tahoma"/>
          <w:noProof/>
          <w:sz w:val="24"/>
          <w:szCs w:val="24"/>
        </w:rPr>
        <w:t xml:space="preserve"> to develo</w:t>
      </w:r>
      <w:r w:rsidR="00043E80" w:rsidRPr="00D11742">
        <w:rPr>
          <w:rFonts w:ascii="Tahoma" w:hAnsi="Tahoma" w:cs="Tahoma"/>
          <w:noProof/>
          <w:sz w:val="24"/>
          <w:szCs w:val="24"/>
        </w:rPr>
        <w:t xml:space="preserve">p their knowledge of Quaker </w:t>
      </w:r>
      <w:r w:rsidRPr="00D11742">
        <w:rPr>
          <w:rFonts w:ascii="Tahoma" w:hAnsi="Tahoma" w:cs="Tahoma"/>
          <w:noProof/>
          <w:sz w:val="24"/>
          <w:szCs w:val="24"/>
        </w:rPr>
        <w:t xml:space="preserve">writings and </w:t>
      </w:r>
      <w:r w:rsidR="00043E80" w:rsidRPr="00D11742">
        <w:rPr>
          <w:rFonts w:ascii="Tahoma" w:hAnsi="Tahoma" w:cs="Tahoma"/>
          <w:noProof/>
          <w:sz w:val="24"/>
          <w:szCs w:val="24"/>
        </w:rPr>
        <w:t>beliefs, and to reflect on their</w:t>
      </w:r>
      <w:r w:rsidR="009116DB" w:rsidRPr="00D11742">
        <w:rPr>
          <w:rFonts w:ascii="Tahoma" w:hAnsi="Tahoma" w:cs="Tahoma"/>
          <w:noProof/>
          <w:sz w:val="24"/>
          <w:szCs w:val="24"/>
        </w:rPr>
        <w:t xml:space="preserve"> own journey. Each day </w:t>
      </w:r>
      <w:r w:rsidRPr="00D11742">
        <w:rPr>
          <w:rFonts w:ascii="Tahoma" w:hAnsi="Tahoma" w:cs="Tahoma"/>
          <w:noProof/>
          <w:sz w:val="24"/>
          <w:szCs w:val="24"/>
        </w:rPr>
        <w:t>allow</w:t>
      </w:r>
      <w:r w:rsidR="009116DB" w:rsidRPr="00D11742">
        <w:rPr>
          <w:rFonts w:ascii="Tahoma" w:hAnsi="Tahoma" w:cs="Tahoma"/>
          <w:noProof/>
          <w:sz w:val="24"/>
          <w:szCs w:val="24"/>
        </w:rPr>
        <w:t>s</w:t>
      </w:r>
      <w:r w:rsidRPr="00D11742">
        <w:rPr>
          <w:rFonts w:ascii="Tahoma" w:hAnsi="Tahoma" w:cs="Tahoma"/>
          <w:noProof/>
          <w:sz w:val="24"/>
          <w:szCs w:val="24"/>
        </w:rPr>
        <w:t xml:space="preserve"> time for </w:t>
      </w:r>
      <w:r w:rsidRPr="00D11742">
        <w:rPr>
          <w:rFonts w:ascii="Tahoma" w:hAnsi="Tahoma" w:cs="Tahoma"/>
          <w:b/>
          <w:noProof/>
          <w:sz w:val="24"/>
          <w:szCs w:val="24"/>
        </w:rPr>
        <w:t>discussion, exploration</w:t>
      </w:r>
      <w:r w:rsidR="00A729CE" w:rsidRPr="00D11742">
        <w:rPr>
          <w:rFonts w:ascii="Tahoma" w:hAnsi="Tahoma" w:cs="Tahoma"/>
          <w:b/>
          <w:noProof/>
          <w:sz w:val="24"/>
          <w:szCs w:val="24"/>
        </w:rPr>
        <w:t>, rest</w:t>
      </w:r>
      <w:r w:rsidRPr="00D11742">
        <w:rPr>
          <w:rFonts w:ascii="Tahoma" w:hAnsi="Tahoma" w:cs="Tahoma"/>
          <w:b/>
          <w:noProof/>
          <w:sz w:val="24"/>
          <w:szCs w:val="24"/>
        </w:rPr>
        <w:t xml:space="preserve"> and reflection</w:t>
      </w:r>
      <w:r w:rsidRPr="00D11742">
        <w:rPr>
          <w:rFonts w:ascii="Tahoma" w:hAnsi="Tahoma" w:cs="Tahoma"/>
          <w:noProof/>
          <w:sz w:val="24"/>
          <w:szCs w:val="24"/>
        </w:rPr>
        <w:t xml:space="preserve">. During the retreat, some activities are carried out as a </w:t>
      </w:r>
      <w:r w:rsidRPr="00D11742">
        <w:rPr>
          <w:rFonts w:ascii="Tahoma" w:hAnsi="Tahoma" w:cs="Tahoma"/>
          <w:b/>
          <w:noProof/>
          <w:sz w:val="24"/>
          <w:szCs w:val="24"/>
        </w:rPr>
        <w:t>whole group</w:t>
      </w:r>
      <w:r w:rsidRPr="00D11742">
        <w:rPr>
          <w:rFonts w:ascii="Tahoma" w:hAnsi="Tahoma" w:cs="Tahoma"/>
          <w:noProof/>
          <w:sz w:val="24"/>
          <w:szCs w:val="24"/>
        </w:rPr>
        <w:t xml:space="preserve">, some are conducted in </w:t>
      </w:r>
      <w:r w:rsidRPr="00D11742">
        <w:rPr>
          <w:rFonts w:ascii="Tahoma" w:hAnsi="Tahoma" w:cs="Tahoma"/>
          <w:b/>
          <w:noProof/>
          <w:sz w:val="24"/>
          <w:szCs w:val="24"/>
        </w:rPr>
        <w:t>small groups</w:t>
      </w:r>
      <w:r w:rsidRPr="00D11742">
        <w:rPr>
          <w:rFonts w:ascii="Tahoma" w:hAnsi="Tahoma" w:cs="Tahoma"/>
          <w:noProof/>
          <w:sz w:val="24"/>
          <w:szCs w:val="24"/>
        </w:rPr>
        <w:t xml:space="preserve"> and some exercises are undertaken </w:t>
      </w:r>
      <w:r w:rsidR="00043E80" w:rsidRPr="00D11742">
        <w:rPr>
          <w:rFonts w:ascii="Tahoma" w:hAnsi="Tahoma" w:cs="Tahoma"/>
          <w:noProof/>
          <w:sz w:val="24"/>
          <w:szCs w:val="24"/>
        </w:rPr>
        <w:t xml:space="preserve">as a </w:t>
      </w:r>
      <w:r w:rsidR="00043E80" w:rsidRPr="00D11742">
        <w:rPr>
          <w:rFonts w:ascii="Tahoma" w:hAnsi="Tahoma" w:cs="Tahoma"/>
          <w:b/>
          <w:noProof/>
          <w:sz w:val="24"/>
          <w:szCs w:val="24"/>
        </w:rPr>
        <w:t>personal</w:t>
      </w:r>
      <w:r w:rsidRPr="00D11742">
        <w:rPr>
          <w:rFonts w:ascii="Tahoma" w:hAnsi="Tahoma" w:cs="Tahoma"/>
          <w:noProof/>
          <w:sz w:val="24"/>
          <w:szCs w:val="24"/>
        </w:rPr>
        <w:t xml:space="preserve"> </w:t>
      </w:r>
      <w:r w:rsidR="00637ED5" w:rsidRPr="00D11742">
        <w:rPr>
          <w:rFonts w:ascii="Tahoma" w:hAnsi="Tahoma" w:cs="Tahoma"/>
          <w:noProof/>
          <w:sz w:val="24"/>
          <w:szCs w:val="24"/>
        </w:rPr>
        <w:t xml:space="preserve">activity. </w:t>
      </w:r>
      <w:r w:rsidR="00043E80" w:rsidRPr="00D11742">
        <w:rPr>
          <w:rFonts w:ascii="Tahoma" w:hAnsi="Tahoma" w:cs="Tahoma"/>
          <w:noProof/>
          <w:sz w:val="24"/>
          <w:szCs w:val="24"/>
        </w:rPr>
        <w:t>S</w:t>
      </w:r>
      <w:r w:rsidRPr="00D11742">
        <w:rPr>
          <w:rFonts w:ascii="Tahoma" w:hAnsi="Tahoma" w:cs="Tahoma"/>
          <w:noProof/>
          <w:sz w:val="24"/>
          <w:szCs w:val="24"/>
        </w:rPr>
        <w:t xml:space="preserve">tructured and unstructured time is included in the retreat. </w:t>
      </w:r>
    </w:p>
    <w:p w14:paraId="39CAD83F" w14:textId="77777777" w:rsidR="00401586" w:rsidRPr="00D11742" w:rsidRDefault="00401586" w:rsidP="00401586">
      <w:pPr>
        <w:rPr>
          <w:rFonts w:ascii="Tahoma" w:hAnsi="Tahoma" w:cs="Tahoma"/>
          <w:noProof/>
          <w:sz w:val="24"/>
          <w:szCs w:val="24"/>
        </w:rPr>
      </w:pPr>
    </w:p>
    <w:p w14:paraId="35D6B431" w14:textId="77777777" w:rsidR="008B1033" w:rsidRPr="00D11742" w:rsidRDefault="008B1033" w:rsidP="00401586">
      <w:pPr>
        <w:rPr>
          <w:rFonts w:ascii="Tahoma" w:hAnsi="Tahoma" w:cs="Tahoma"/>
          <w:noProof/>
          <w:sz w:val="24"/>
          <w:szCs w:val="24"/>
        </w:rPr>
      </w:pPr>
    </w:p>
    <w:p w14:paraId="08CB8456" w14:textId="77777777" w:rsidR="008B1033" w:rsidRPr="00D11742" w:rsidRDefault="008B1033" w:rsidP="00401586">
      <w:pPr>
        <w:rPr>
          <w:rFonts w:ascii="Tahoma" w:hAnsi="Tahoma" w:cs="Tahoma"/>
          <w:noProof/>
          <w:sz w:val="24"/>
          <w:szCs w:val="24"/>
        </w:rPr>
      </w:pPr>
    </w:p>
    <w:p w14:paraId="02A08421" w14:textId="77777777" w:rsidR="00EE45AF" w:rsidRPr="00D11742" w:rsidRDefault="00EE45AF" w:rsidP="00BF4082">
      <w:pPr>
        <w:pStyle w:val="BodyText"/>
        <w:rPr>
          <w:i/>
          <w:noProof/>
          <w:lang w:val="en-AU"/>
        </w:rPr>
      </w:pPr>
      <w:r w:rsidRPr="00D11742">
        <w:rPr>
          <w:i/>
          <w:noProof/>
          <w:lang w:val="en-AU"/>
        </w:rPr>
        <w:t>Some</w:t>
      </w:r>
      <w:r w:rsidR="00912C89" w:rsidRPr="00D11742">
        <w:rPr>
          <w:i/>
          <w:noProof/>
          <w:lang w:val="en-AU"/>
        </w:rPr>
        <w:t xml:space="preserve"> quotes</w:t>
      </w:r>
      <w:r w:rsidR="001E3C19" w:rsidRPr="00D11742">
        <w:rPr>
          <w:i/>
          <w:noProof/>
          <w:lang w:val="en-AU"/>
        </w:rPr>
        <w:t xml:space="preserve"> from previous participants</w:t>
      </w:r>
    </w:p>
    <w:p w14:paraId="62F991E5" w14:textId="77777777" w:rsidR="008B1033" w:rsidRPr="00D11742" w:rsidRDefault="008B1033" w:rsidP="00BF4082">
      <w:pPr>
        <w:pStyle w:val="BodyText"/>
        <w:rPr>
          <w:i/>
          <w:noProof/>
          <w:lang w:val="en-AU"/>
        </w:rPr>
      </w:pPr>
    </w:p>
    <w:p w14:paraId="1B5EE8F8" w14:textId="77777777" w:rsidR="00EE45AF" w:rsidRPr="00D11742" w:rsidRDefault="00D94A64" w:rsidP="00BF4082">
      <w:pPr>
        <w:pStyle w:val="BodyText"/>
        <w:rPr>
          <w:i/>
          <w:noProof/>
          <w:lang w:val="en-AU"/>
        </w:rPr>
      </w:pPr>
      <w:r w:rsidRPr="00D11742">
        <w:rPr>
          <w:i/>
          <w:noProof/>
          <w:lang w:val="en-AU"/>
        </w:rPr>
        <w:t>The first retreat was the safest, most nurturing, most healing group of that size that I had e</w:t>
      </w:r>
      <w:r w:rsidR="00B56F75" w:rsidRPr="00D11742">
        <w:rPr>
          <w:i/>
          <w:noProof/>
          <w:lang w:val="en-AU"/>
        </w:rPr>
        <w:t>xperienced</w:t>
      </w:r>
      <w:r w:rsidRPr="00D11742">
        <w:rPr>
          <w:i/>
          <w:noProof/>
          <w:lang w:val="en-AU"/>
        </w:rPr>
        <w:t xml:space="preserve"> – thanks to the skilled and loving facilitators, Fiona Gardner, Sue Wilson, Jenny Spinks and Catherine Heyward, and the openness and courage of the participants. In addition to stimulating, and sometimes challenging, individual and collective spiritual exercises and explorations, I received emotional/spiritual support from daily Meetings for Worship, and facilitators and participants alike. Practicing compassionate listening in a spiritual context in small groups, and being listened to in the same way, was a privilege. I felt a sense of belonging that has been rare in my life, and I left the retreat encouraged, inspired and on a high.</w:t>
      </w:r>
    </w:p>
    <w:p w14:paraId="231C365B" w14:textId="77777777" w:rsidR="00B56F75" w:rsidRPr="00D11742" w:rsidRDefault="00B56F75" w:rsidP="00BF4082">
      <w:pPr>
        <w:pStyle w:val="BodyText"/>
        <w:rPr>
          <w:i/>
          <w:noProof/>
          <w:lang w:val="en-AU"/>
        </w:rPr>
      </w:pPr>
      <w:r w:rsidRPr="00D11742">
        <w:rPr>
          <w:i/>
          <w:noProof/>
          <w:lang w:val="en-AU"/>
        </w:rPr>
        <w:t>As a result of the year-long process I began the second retreat more nurtured, relaxed and open than I had on the first. I felt even more affirmed and, yes, loved. I left, not on a high this time, but with a fullness of mind, heart and soul that continues to sustain me.</w:t>
      </w:r>
    </w:p>
    <w:p w14:paraId="0C5E06BF" w14:textId="77777777" w:rsidR="00B56F75" w:rsidRPr="00D11742" w:rsidRDefault="00B56F75" w:rsidP="00BF4082">
      <w:pPr>
        <w:pStyle w:val="BodyText"/>
        <w:rPr>
          <w:i/>
          <w:iCs/>
          <w:noProof/>
          <w:lang w:val="en-AU"/>
        </w:rPr>
      </w:pPr>
    </w:p>
    <w:p w14:paraId="4838A604" w14:textId="027D2999" w:rsidR="00907603" w:rsidRPr="00D11742" w:rsidRDefault="00BF4082" w:rsidP="00D11742">
      <w:pPr>
        <w:pStyle w:val="BodyText"/>
        <w:rPr>
          <w:iCs/>
          <w:noProof/>
          <w:lang w:val="en-AU"/>
        </w:rPr>
      </w:pPr>
      <w:r w:rsidRPr="00D11742">
        <w:rPr>
          <w:i/>
          <w:iCs/>
          <w:noProof/>
          <w:lang w:val="en-AU"/>
        </w:rPr>
        <w:t>Meeting for Learning was a turning point in my Quaker life, not only the retreats, also working with my support team for the year and these people still play an important role in my spiritual growth</w:t>
      </w:r>
      <w:r w:rsidR="00B56F75" w:rsidRPr="00D11742">
        <w:rPr>
          <w:i/>
          <w:iCs/>
          <w:noProof/>
          <w:lang w:val="en-AU"/>
        </w:rPr>
        <w:t>.</w:t>
      </w:r>
    </w:p>
    <w:sectPr w:rsidR="00907603" w:rsidRPr="00D11742" w:rsidSect="00912C8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160FD"/>
    <w:multiLevelType w:val="hybridMultilevel"/>
    <w:tmpl w:val="9B04852C"/>
    <w:lvl w:ilvl="0" w:tplc="A4DAE2B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50184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08"/>
    <w:rsid w:val="00006168"/>
    <w:rsid w:val="00011A05"/>
    <w:rsid w:val="00021149"/>
    <w:rsid w:val="00023E51"/>
    <w:rsid w:val="0002755F"/>
    <w:rsid w:val="00027A05"/>
    <w:rsid w:val="000407A4"/>
    <w:rsid w:val="00040E16"/>
    <w:rsid w:val="00043E80"/>
    <w:rsid w:val="000440F1"/>
    <w:rsid w:val="00047A54"/>
    <w:rsid w:val="00053CAB"/>
    <w:rsid w:val="00055CC1"/>
    <w:rsid w:val="0005629E"/>
    <w:rsid w:val="000642EC"/>
    <w:rsid w:val="00066D01"/>
    <w:rsid w:val="00067364"/>
    <w:rsid w:val="00073E12"/>
    <w:rsid w:val="00077339"/>
    <w:rsid w:val="00084033"/>
    <w:rsid w:val="00091058"/>
    <w:rsid w:val="000B628B"/>
    <w:rsid w:val="000B6F18"/>
    <w:rsid w:val="000C2FD3"/>
    <w:rsid w:val="000C3062"/>
    <w:rsid w:val="000C4543"/>
    <w:rsid w:val="00102C73"/>
    <w:rsid w:val="001037BC"/>
    <w:rsid w:val="00104443"/>
    <w:rsid w:val="001108C8"/>
    <w:rsid w:val="00117082"/>
    <w:rsid w:val="00117D8C"/>
    <w:rsid w:val="00122D81"/>
    <w:rsid w:val="001306BA"/>
    <w:rsid w:val="00146089"/>
    <w:rsid w:val="00146724"/>
    <w:rsid w:val="00150906"/>
    <w:rsid w:val="00150960"/>
    <w:rsid w:val="0015145E"/>
    <w:rsid w:val="001543E8"/>
    <w:rsid w:val="00161602"/>
    <w:rsid w:val="00166E7B"/>
    <w:rsid w:val="00170283"/>
    <w:rsid w:val="00170623"/>
    <w:rsid w:val="00172C23"/>
    <w:rsid w:val="00177C7F"/>
    <w:rsid w:val="00180FB9"/>
    <w:rsid w:val="001834D0"/>
    <w:rsid w:val="00186273"/>
    <w:rsid w:val="00190A82"/>
    <w:rsid w:val="00191023"/>
    <w:rsid w:val="00196A8E"/>
    <w:rsid w:val="001A3C17"/>
    <w:rsid w:val="001A44BF"/>
    <w:rsid w:val="001A555C"/>
    <w:rsid w:val="001B2E7B"/>
    <w:rsid w:val="001C17D3"/>
    <w:rsid w:val="001C4D69"/>
    <w:rsid w:val="001C5E70"/>
    <w:rsid w:val="001C64CB"/>
    <w:rsid w:val="001C6F58"/>
    <w:rsid w:val="001D3128"/>
    <w:rsid w:val="001E3C19"/>
    <w:rsid w:val="00200FDB"/>
    <w:rsid w:val="00204355"/>
    <w:rsid w:val="00211696"/>
    <w:rsid w:val="002201D2"/>
    <w:rsid w:val="002222EE"/>
    <w:rsid w:val="00226394"/>
    <w:rsid w:val="002279D5"/>
    <w:rsid w:val="00233201"/>
    <w:rsid w:val="00234167"/>
    <w:rsid w:val="00236D67"/>
    <w:rsid w:val="00242FB8"/>
    <w:rsid w:val="002442DD"/>
    <w:rsid w:val="00251D65"/>
    <w:rsid w:val="00252C52"/>
    <w:rsid w:val="00254EA0"/>
    <w:rsid w:val="00257CC0"/>
    <w:rsid w:val="00271912"/>
    <w:rsid w:val="0027732C"/>
    <w:rsid w:val="00282008"/>
    <w:rsid w:val="00292FEE"/>
    <w:rsid w:val="002932A1"/>
    <w:rsid w:val="00294445"/>
    <w:rsid w:val="00294A3C"/>
    <w:rsid w:val="00296B8C"/>
    <w:rsid w:val="002A2905"/>
    <w:rsid w:val="002B3C63"/>
    <w:rsid w:val="002C1C9F"/>
    <w:rsid w:val="002C1E6D"/>
    <w:rsid w:val="002C4B13"/>
    <w:rsid w:val="002C5709"/>
    <w:rsid w:val="002D0A89"/>
    <w:rsid w:val="002D10DB"/>
    <w:rsid w:val="002D1A91"/>
    <w:rsid w:val="002E5F2A"/>
    <w:rsid w:val="002E67D6"/>
    <w:rsid w:val="002E69AF"/>
    <w:rsid w:val="002F1AF8"/>
    <w:rsid w:val="002F4B32"/>
    <w:rsid w:val="002F4E10"/>
    <w:rsid w:val="003017E8"/>
    <w:rsid w:val="003019C6"/>
    <w:rsid w:val="0031184A"/>
    <w:rsid w:val="003129F6"/>
    <w:rsid w:val="0031606A"/>
    <w:rsid w:val="00317CD9"/>
    <w:rsid w:val="00322F89"/>
    <w:rsid w:val="0032734C"/>
    <w:rsid w:val="00333513"/>
    <w:rsid w:val="00335664"/>
    <w:rsid w:val="00340DD5"/>
    <w:rsid w:val="00343A21"/>
    <w:rsid w:val="00353178"/>
    <w:rsid w:val="00364489"/>
    <w:rsid w:val="003657B2"/>
    <w:rsid w:val="0036761E"/>
    <w:rsid w:val="00380691"/>
    <w:rsid w:val="003872A4"/>
    <w:rsid w:val="00395FA7"/>
    <w:rsid w:val="003A5588"/>
    <w:rsid w:val="003C15AC"/>
    <w:rsid w:val="003C187C"/>
    <w:rsid w:val="003D28AE"/>
    <w:rsid w:val="003D71B0"/>
    <w:rsid w:val="003E277F"/>
    <w:rsid w:val="003E4A78"/>
    <w:rsid w:val="003F06E2"/>
    <w:rsid w:val="003F1688"/>
    <w:rsid w:val="00400C96"/>
    <w:rsid w:val="00401586"/>
    <w:rsid w:val="004102E8"/>
    <w:rsid w:val="0041202E"/>
    <w:rsid w:val="004168CE"/>
    <w:rsid w:val="004170DF"/>
    <w:rsid w:val="00417D8C"/>
    <w:rsid w:val="0042089F"/>
    <w:rsid w:val="00427B11"/>
    <w:rsid w:val="0043214C"/>
    <w:rsid w:val="004345AB"/>
    <w:rsid w:val="004421E3"/>
    <w:rsid w:val="00443592"/>
    <w:rsid w:val="004468E4"/>
    <w:rsid w:val="00446E4F"/>
    <w:rsid w:val="00450ADC"/>
    <w:rsid w:val="00462D54"/>
    <w:rsid w:val="004714A5"/>
    <w:rsid w:val="00476768"/>
    <w:rsid w:val="004919AB"/>
    <w:rsid w:val="004A0A14"/>
    <w:rsid w:val="004A6C76"/>
    <w:rsid w:val="004A7258"/>
    <w:rsid w:val="004B58E5"/>
    <w:rsid w:val="004C7AEA"/>
    <w:rsid w:val="004C7E30"/>
    <w:rsid w:val="004D6E58"/>
    <w:rsid w:val="004D7E34"/>
    <w:rsid w:val="004E55E6"/>
    <w:rsid w:val="004E5634"/>
    <w:rsid w:val="004E694D"/>
    <w:rsid w:val="004E7258"/>
    <w:rsid w:val="004E7E2A"/>
    <w:rsid w:val="004E7EDF"/>
    <w:rsid w:val="004F7143"/>
    <w:rsid w:val="00501884"/>
    <w:rsid w:val="0050378C"/>
    <w:rsid w:val="00504120"/>
    <w:rsid w:val="00504D16"/>
    <w:rsid w:val="00506AD3"/>
    <w:rsid w:val="005108E2"/>
    <w:rsid w:val="00516C83"/>
    <w:rsid w:val="00520032"/>
    <w:rsid w:val="00521C07"/>
    <w:rsid w:val="00521D11"/>
    <w:rsid w:val="00524C11"/>
    <w:rsid w:val="00524E93"/>
    <w:rsid w:val="0052547B"/>
    <w:rsid w:val="005347DE"/>
    <w:rsid w:val="005469FE"/>
    <w:rsid w:val="00551664"/>
    <w:rsid w:val="005544E3"/>
    <w:rsid w:val="0055466C"/>
    <w:rsid w:val="00555751"/>
    <w:rsid w:val="00561F30"/>
    <w:rsid w:val="0056409C"/>
    <w:rsid w:val="00565D66"/>
    <w:rsid w:val="00566C67"/>
    <w:rsid w:val="00572D80"/>
    <w:rsid w:val="005758F3"/>
    <w:rsid w:val="00575B42"/>
    <w:rsid w:val="005773BE"/>
    <w:rsid w:val="005827DF"/>
    <w:rsid w:val="005853A8"/>
    <w:rsid w:val="00592294"/>
    <w:rsid w:val="00596635"/>
    <w:rsid w:val="005A05C9"/>
    <w:rsid w:val="005A260F"/>
    <w:rsid w:val="005A2E63"/>
    <w:rsid w:val="005A30AF"/>
    <w:rsid w:val="005A313D"/>
    <w:rsid w:val="005A41D5"/>
    <w:rsid w:val="005B1DE2"/>
    <w:rsid w:val="005B566E"/>
    <w:rsid w:val="005B6399"/>
    <w:rsid w:val="005C44FA"/>
    <w:rsid w:val="005C4F81"/>
    <w:rsid w:val="005C5196"/>
    <w:rsid w:val="005F0216"/>
    <w:rsid w:val="005F20E0"/>
    <w:rsid w:val="005F559A"/>
    <w:rsid w:val="00612724"/>
    <w:rsid w:val="0061585E"/>
    <w:rsid w:val="006208FD"/>
    <w:rsid w:val="00624B27"/>
    <w:rsid w:val="00632CC3"/>
    <w:rsid w:val="00633E82"/>
    <w:rsid w:val="00637D8C"/>
    <w:rsid w:val="00637ED5"/>
    <w:rsid w:val="00644B62"/>
    <w:rsid w:val="0064631E"/>
    <w:rsid w:val="0064696C"/>
    <w:rsid w:val="0065690A"/>
    <w:rsid w:val="00660FD9"/>
    <w:rsid w:val="0066268C"/>
    <w:rsid w:val="006628B7"/>
    <w:rsid w:val="00671CF9"/>
    <w:rsid w:val="006750DA"/>
    <w:rsid w:val="006770B8"/>
    <w:rsid w:val="00686559"/>
    <w:rsid w:val="00686EEB"/>
    <w:rsid w:val="00687348"/>
    <w:rsid w:val="00691688"/>
    <w:rsid w:val="00693D29"/>
    <w:rsid w:val="00693F50"/>
    <w:rsid w:val="00695AB5"/>
    <w:rsid w:val="006965C3"/>
    <w:rsid w:val="006A174A"/>
    <w:rsid w:val="006A39F5"/>
    <w:rsid w:val="006A438B"/>
    <w:rsid w:val="006A4CD3"/>
    <w:rsid w:val="006A5A2E"/>
    <w:rsid w:val="006A7354"/>
    <w:rsid w:val="006B3345"/>
    <w:rsid w:val="006B4FC3"/>
    <w:rsid w:val="006C2EAD"/>
    <w:rsid w:val="006C397F"/>
    <w:rsid w:val="006C4131"/>
    <w:rsid w:val="006C6BE6"/>
    <w:rsid w:val="006D4714"/>
    <w:rsid w:val="006E13EB"/>
    <w:rsid w:val="006E214F"/>
    <w:rsid w:val="006E4F62"/>
    <w:rsid w:val="006E55E7"/>
    <w:rsid w:val="006E5B0C"/>
    <w:rsid w:val="006F2565"/>
    <w:rsid w:val="006F70CA"/>
    <w:rsid w:val="006F7D4D"/>
    <w:rsid w:val="00700ACC"/>
    <w:rsid w:val="007022F2"/>
    <w:rsid w:val="00702829"/>
    <w:rsid w:val="00711160"/>
    <w:rsid w:val="00721203"/>
    <w:rsid w:val="0072495B"/>
    <w:rsid w:val="00734379"/>
    <w:rsid w:val="00741537"/>
    <w:rsid w:val="00753A40"/>
    <w:rsid w:val="00756782"/>
    <w:rsid w:val="00761559"/>
    <w:rsid w:val="0077064A"/>
    <w:rsid w:val="00775930"/>
    <w:rsid w:val="00780803"/>
    <w:rsid w:val="00781104"/>
    <w:rsid w:val="00785E8B"/>
    <w:rsid w:val="00792099"/>
    <w:rsid w:val="00792F7B"/>
    <w:rsid w:val="00794337"/>
    <w:rsid w:val="00794F1F"/>
    <w:rsid w:val="007A0758"/>
    <w:rsid w:val="007A54DC"/>
    <w:rsid w:val="007B3727"/>
    <w:rsid w:val="007B3903"/>
    <w:rsid w:val="007D2489"/>
    <w:rsid w:val="007D6A11"/>
    <w:rsid w:val="007D711C"/>
    <w:rsid w:val="007E3EB4"/>
    <w:rsid w:val="007E7670"/>
    <w:rsid w:val="007E7D48"/>
    <w:rsid w:val="007F2653"/>
    <w:rsid w:val="007F2F0E"/>
    <w:rsid w:val="007F306E"/>
    <w:rsid w:val="0080429B"/>
    <w:rsid w:val="008052B1"/>
    <w:rsid w:val="00806DFF"/>
    <w:rsid w:val="008119C2"/>
    <w:rsid w:val="00812234"/>
    <w:rsid w:val="00815338"/>
    <w:rsid w:val="00815CDE"/>
    <w:rsid w:val="00826A47"/>
    <w:rsid w:val="00830CA4"/>
    <w:rsid w:val="00832C68"/>
    <w:rsid w:val="0083342B"/>
    <w:rsid w:val="008341B8"/>
    <w:rsid w:val="00844AE7"/>
    <w:rsid w:val="00850D15"/>
    <w:rsid w:val="00862304"/>
    <w:rsid w:val="0086245E"/>
    <w:rsid w:val="0088088E"/>
    <w:rsid w:val="00887CDF"/>
    <w:rsid w:val="008A022F"/>
    <w:rsid w:val="008A5289"/>
    <w:rsid w:val="008A67CE"/>
    <w:rsid w:val="008A7167"/>
    <w:rsid w:val="008B1033"/>
    <w:rsid w:val="008C2B62"/>
    <w:rsid w:val="008C72EA"/>
    <w:rsid w:val="008D0C28"/>
    <w:rsid w:val="008D13A7"/>
    <w:rsid w:val="008D1DFC"/>
    <w:rsid w:val="008E3A95"/>
    <w:rsid w:val="008F07C3"/>
    <w:rsid w:val="008F349A"/>
    <w:rsid w:val="008F4A88"/>
    <w:rsid w:val="008F4CF5"/>
    <w:rsid w:val="008F798C"/>
    <w:rsid w:val="00900839"/>
    <w:rsid w:val="00903702"/>
    <w:rsid w:val="00905EEA"/>
    <w:rsid w:val="00907603"/>
    <w:rsid w:val="0091081A"/>
    <w:rsid w:val="009116DB"/>
    <w:rsid w:val="00911FC6"/>
    <w:rsid w:val="00912C89"/>
    <w:rsid w:val="0093301E"/>
    <w:rsid w:val="00937F0C"/>
    <w:rsid w:val="009410C6"/>
    <w:rsid w:val="00941D89"/>
    <w:rsid w:val="009425BF"/>
    <w:rsid w:val="009568AA"/>
    <w:rsid w:val="00961B37"/>
    <w:rsid w:val="00962494"/>
    <w:rsid w:val="00965A26"/>
    <w:rsid w:val="00967EB5"/>
    <w:rsid w:val="00971DA4"/>
    <w:rsid w:val="00975F28"/>
    <w:rsid w:val="00991659"/>
    <w:rsid w:val="00991F77"/>
    <w:rsid w:val="009962A1"/>
    <w:rsid w:val="009969E5"/>
    <w:rsid w:val="009A2BB3"/>
    <w:rsid w:val="009A6E59"/>
    <w:rsid w:val="009B5345"/>
    <w:rsid w:val="009C04D8"/>
    <w:rsid w:val="009C1292"/>
    <w:rsid w:val="009D7662"/>
    <w:rsid w:val="009E22CD"/>
    <w:rsid w:val="009E28E4"/>
    <w:rsid w:val="009E33EF"/>
    <w:rsid w:val="009F1944"/>
    <w:rsid w:val="009F1C20"/>
    <w:rsid w:val="00A00C10"/>
    <w:rsid w:val="00A033A4"/>
    <w:rsid w:val="00A036BE"/>
    <w:rsid w:val="00A12910"/>
    <w:rsid w:val="00A13B11"/>
    <w:rsid w:val="00A16C08"/>
    <w:rsid w:val="00A34941"/>
    <w:rsid w:val="00A4030D"/>
    <w:rsid w:val="00A43E80"/>
    <w:rsid w:val="00A465D6"/>
    <w:rsid w:val="00A50CCC"/>
    <w:rsid w:val="00A548E4"/>
    <w:rsid w:val="00A62B89"/>
    <w:rsid w:val="00A729CE"/>
    <w:rsid w:val="00A7338D"/>
    <w:rsid w:val="00A75E1E"/>
    <w:rsid w:val="00A7776B"/>
    <w:rsid w:val="00A83193"/>
    <w:rsid w:val="00A86357"/>
    <w:rsid w:val="00A93EC5"/>
    <w:rsid w:val="00AB1664"/>
    <w:rsid w:val="00AC0509"/>
    <w:rsid w:val="00AC4BF6"/>
    <w:rsid w:val="00AC625E"/>
    <w:rsid w:val="00AC7B71"/>
    <w:rsid w:val="00AD00DD"/>
    <w:rsid w:val="00AD2B72"/>
    <w:rsid w:val="00AD61A3"/>
    <w:rsid w:val="00AD63FB"/>
    <w:rsid w:val="00AD6F87"/>
    <w:rsid w:val="00AE3492"/>
    <w:rsid w:val="00AE4DC4"/>
    <w:rsid w:val="00AE54B4"/>
    <w:rsid w:val="00AE6183"/>
    <w:rsid w:val="00AE7A8F"/>
    <w:rsid w:val="00AF0C55"/>
    <w:rsid w:val="00AF5F8E"/>
    <w:rsid w:val="00AF7911"/>
    <w:rsid w:val="00B016A4"/>
    <w:rsid w:val="00B03A55"/>
    <w:rsid w:val="00B16EF5"/>
    <w:rsid w:val="00B204C3"/>
    <w:rsid w:val="00B24631"/>
    <w:rsid w:val="00B2548F"/>
    <w:rsid w:val="00B25761"/>
    <w:rsid w:val="00B30C1F"/>
    <w:rsid w:val="00B319FF"/>
    <w:rsid w:val="00B325AE"/>
    <w:rsid w:val="00B343AD"/>
    <w:rsid w:val="00B4269E"/>
    <w:rsid w:val="00B42923"/>
    <w:rsid w:val="00B462A4"/>
    <w:rsid w:val="00B54A8C"/>
    <w:rsid w:val="00B55496"/>
    <w:rsid w:val="00B56F75"/>
    <w:rsid w:val="00B642E4"/>
    <w:rsid w:val="00B66945"/>
    <w:rsid w:val="00B66FFB"/>
    <w:rsid w:val="00B72872"/>
    <w:rsid w:val="00B7521D"/>
    <w:rsid w:val="00B76EC2"/>
    <w:rsid w:val="00B77286"/>
    <w:rsid w:val="00B83238"/>
    <w:rsid w:val="00B85228"/>
    <w:rsid w:val="00B97A73"/>
    <w:rsid w:val="00BA20BE"/>
    <w:rsid w:val="00BC0909"/>
    <w:rsid w:val="00BC2DB9"/>
    <w:rsid w:val="00BC4379"/>
    <w:rsid w:val="00BD0F95"/>
    <w:rsid w:val="00BD10FC"/>
    <w:rsid w:val="00BD2603"/>
    <w:rsid w:val="00BD6757"/>
    <w:rsid w:val="00BF3012"/>
    <w:rsid w:val="00BF4082"/>
    <w:rsid w:val="00BF462F"/>
    <w:rsid w:val="00C0580D"/>
    <w:rsid w:val="00C1088F"/>
    <w:rsid w:val="00C169B7"/>
    <w:rsid w:val="00C23209"/>
    <w:rsid w:val="00C25AD2"/>
    <w:rsid w:val="00C416B8"/>
    <w:rsid w:val="00C5006E"/>
    <w:rsid w:val="00C547C9"/>
    <w:rsid w:val="00C627BD"/>
    <w:rsid w:val="00C6455B"/>
    <w:rsid w:val="00C70D0B"/>
    <w:rsid w:val="00C71A17"/>
    <w:rsid w:val="00C733A3"/>
    <w:rsid w:val="00C80D74"/>
    <w:rsid w:val="00C92330"/>
    <w:rsid w:val="00C929B2"/>
    <w:rsid w:val="00CA475F"/>
    <w:rsid w:val="00CB30CA"/>
    <w:rsid w:val="00CC120C"/>
    <w:rsid w:val="00CD44A9"/>
    <w:rsid w:val="00CE4E1C"/>
    <w:rsid w:val="00CE5701"/>
    <w:rsid w:val="00CF1145"/>
    <w:rsid w:val="00D012F0"/>
    <w:rsid w:val="00D0439B"/>
    <w:rsid w:val="00D10FBC"/>
    <w:rsid w:val="00D11742"/>
    <w:rsid w:val="00D155AA"/>
    <w:rsid w:val="00D1654C"/>
    <w:rsid w:val="00D17EAE"/>
    <w:rsid w:val="00D2014D"/>
    <w:rsid w:val="00D22235"/>
    <w:rsid w:val="00D254DB"/>
    <w:rsid w:val="00D27BE3"/>
    <w:rsid w:val="00D3076B"/>
    <w:rsid w:val="00D30F7B"/>
    <w:rsid w:val="00D31B37"/>
    <w:rsid w:val="00D31C17"/>
    <w:rsid w:val="00D339A0"/>
    <w:rsid w:val="00D45D90"/>
    <w:rsid w:val="00D47D4D"/>
    <w:rsid w:val="00D54B21"/>
    <w:rsid w:val="00D57D0F"/>
    <w:rsid w:val="00D6663E"/>
    <w:rsid w:val="00D8215E"/>
    <w:rsid w:val="00D83932"/>
    <w:rsid w:val="00D92D24"/>
    <w:rsid w:val="00D94A64"/>
    <w:rsid w:val="00DA02FC"/>
    <w:rsid w:val="00DA2F2D"/>
    <w:rsid w:val="00DA44F6"/>
    <w:rsid w:val="00DA7107"/>
    <w:rsid w:val="00DA7382"/>
    <w:rsid w:val="00DA78CD"/>
    <w:rsid w:val="00DB2C52"/>
    <w:rsid w:val="00DB2D32"/>
    <w:rsid w:val="00DC052D"/>
    <w:rsid w:val="00DC1B8C"/>
    <w:rsid w:val="00DC6D94"/>
    <w:rsid w:val="00DD1566"/>
    <w:rsid w:val="00DE161B"/>
    <w:rsid w:val="00DE4430"/>
    <w:rsid w:val="00DF6438"/>
    <w:rsid w:val="00E15EC7"/>
    <w:rsid w:val="00E17439"/>
    <w:rsid w:val="00E213B6"/>
    <w:rsid w:val="00E253BB"/>
    <w:rsid w:val="00E25BBC"/>
    <w:rsid w:val="00E27EBC"/>
    <w:rsid w:val="00E31AE9"/>
    <w:rsid w:val="00E32620"/>
    <w:rsid w:val="00E33ED1"/>
    <w:rsid w:val="00E37805"/>
    <w:rsid w:val="00E41094"/>
    <w:rsid w:val="00E514E4"/>
    <w:rsid w:val="00E52C89"/>
    <w:rsid w:val="00E56633"/>
    <w:rsid w:val="00E62696"/>
    <w:rsid w:val="00E67AFC"/>
    <w:rsid w:val="00E74285"/>
    <w:rsid w:val="00E87D83"/>
    <w:rsid w:val="00E87E4E"/>
    <w:rsid w:val="00E90380"/>
    <w:rsid w:val="00EA1058"/>
    <w:rsid w:val="00EA16E6"/>
    <w:rsid w:val="00EA62B5"/>
    <w:rsid w:val="00EA6725"/>
    <w:rsid w:val="00EA6DD5"/>
    <w:rsid w:val="00EB1F8F"/>
    <w:rsid w:val="00EC08F2"/>
    <w:rsid w:val="00EC23E4"/>
    <w:rsid w:val="00EC32E2"/>
    <w:rsid w:val="00ED3002"/>
    <w:rsid w:val="00ED5911"/>
    <w:rsid w:val="00EE1209"/>
    <w:rsid w:val="00EE45AF"/>
    <w:rsid w:val="00EE503A"/>
    <w:rsid w:val="00EE5206"/>
    <w:rsid w:val="00EF04D7"/>
    <w:rsid w:val="00EF3478"/>
    <w:rsid w:val="00EF3E6A"/>
    <w:rsid w:val="00EF4035"/>
    <w:rsid w:val="00EF6415"/>
    <w:rsid w:val="00F059E8"/>
    <w:rsid w:val="00F11A0E"/>
    <w:rsid w:val="00F14662"/>
    <w:rsid w:val="00F228DB"/>
    <w:rsid w:val="00F24427"/>
    <w:rsid w:val="00F256E8"/>
    <w:rsid w:val="00F33961"/>
    <w:rsid w:val="00F34538"/>
    <w:rsid w:val="00F53269"/>
    <w:rsid w:val="00F572CD"/>
    <w:rsid w:val="00F6088A"/>
    <w:rsid w:val="00F671E1"/>
    <w:rsid w:val="00F75CAC"/>
    <w:rsid w:val="00F768E0"/>
    <w:rsid w:val="00F846C7"/>
    <w:rsid w:val="00F84816"/>
    <w:rsid w:val="00F84F95"/>
    <w:rsid w:val="00F86F9C"/>
    <w:rsid w:val="00F91F44"/>
    <w:rsid w:val="00F93CC4"/>
    <w:rsid w:val="00FA37EA"/>
    <w:rsid w:val="00FB0516"/>
    <w:rsid w:val="00FB0B66"/>
    <w:rsid w:val="00FB106B"/>
    <w:rsid w:val="00FB1CAB"/>
    <w:rsid w:val="00FB2D0E"/>
    <w:rsid w:val="00FB50AE"/>
    <w:rsid w:val="00FC02F9"/>
    <w:rsid w:val="00FC1C0F"/>
    <w:rsid w:val="00FC27C5"/>
    <w:rsid w:val="00FC2A63"/>
    <w:rsid w:val="00FC5E7D"/>
    <w:rsid w:val="00FD2E02"/>
    <w:rsid w:val="00FD6333"/>
    <w:rsid w:val="00FD7755"/>
    <w:rsid w:val="00FE4005"/>
    <w:rsid w:val="00FE5A0C"/>
    <w:rsid w:val="00FE5C2E"/>
    <w:rsid w:val="00FF5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DFB5"/>
  <w15:docId w15:val="{2A68B5A9-B566-4698-890D-6B7AF1BA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8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082"/>
    <w:rPr>
      <w:color w:val="0000FF"/>
      <w:u w:val="single"/>
    </w:rPr>
  </w:style>
  <w:style w:type="paragraph" w:styleId="ListParagraph">
    <w:name w:val="List Paragraph"/>
    <w:basedOn w:val="Normal"/>
    <w:uiPriority w:val="34"/>
    <w:qFormat/>
    <w:rsid w:val="00BF4082"/>
    <w:pPr>
      <w:ind w:left="720"/>
      <w:contextualSpacing/>
    </w:pPr>
  </w:style>
  <w:style w:type="paragraph" w:styleId="NormalWeb">
    <w:name w:val="Normal (Web)"/>
    <w:basedOn w:val="Normal"/>
    <w:uiPriority w:val="99"/>
    <w:semiHidden/>
    <w:unhideWhenUsed/>
    <w:rsid w:val="00BF4082"/>
    <w:pPr>
      <w:overflowPunct/>
      <w:autoSpaceDE/>
      <w:autoSpaceDN/>
      <w:adjustRightInd/>
      <w:spacing w:before="100" w:beforeAutospacing="1" w:after="100" w:afterAutospacing="1"/>
      <w:textAlignment w:val="auto"/>
    </w:pPr>
    <w:rPr>
      <w:sz w:val="24"/>
      <w:szCs w:val="24"/>
      <w:lang w:eastAsia="en-AU"/>
    </w:rPr>
  </w:style>
  <w:style w:type="paragraph" w:styleId="BodyText">
    <w:name w:val="Body Text"/>
    <w:basedOn w:val="Normal"/>
    <w:link w:val="BodyTextChar"/>
    <w:uiPriority w:val="99"/>
    <w:unhideWhenUsed/>
    <w:rsid w:val="00BF4082"/>
    <w:pPr>
      <w:overflowPunct/>
      <w:adjustRightInd/>
      <w:textAlignment w:val="auto"/>
    </w:pPr>
    <w:rPr>
      <w:rFonts w:eastAsiaTheme="minorEastAsia"/>
      <w:sz w:val="24"/>
      <w:szCs w:val="24"/>
      <w:lang w:val="en-US" w:eastAsia="en-AU"/>
    </w:rPr>
  </w:style>
  <w:style w:type="character" w:customStyle="1" w:styleId="BodyTextChar">
    <w:name w:val="Body Text Char"/>
    <w:basedOn w:val="DefaultParagraphFont"/>
    <w:link w:val="BodyText"/>
    <w:uiPriority w:val="99"/>
    <w:rsid w:val="00BF4082"/>
    <w:rPr>
      <w:rFonts w:ascii="Times New Roman" w:eastAsiaTheme="minorEastAsia" w:hAnsi="Times New Roman" w:cs="Times New Roman"/>
      <w:sz w:val="24"/>
      <w:szCs w:val="24"/>
      <w:lang w:val="en-US" w:eastAsia="en-AU"/>
    </w:rPr>
  </w:style>
  <w:style w:type="paragraph" w:styleId="BalloonText">
    <w:name w:val="Balloon Text"/>
    <w:basedOn w:val="Normal"/>
    <w:link w:val="BalloonTextChar"/>
    <w:uiPriority w:val="99"/>
    <w:semiHidden/>
    <w:unhideWhenUsed/>
    <w:rsid w:val="00BF4082"/>
    <w:rPr>
      <w:rFonts w:ascii="Tahoma" w:hAnsi="Tahoma" w:cs="Tahoma"/>
      <w:sz w:val="16"/>
      <w:szCs w:val="16"/>
    </w:rPr>
  </w:style>
  <w:style w:type="character" w:customStyle="1" w:styleId="BalloonTextChar">
    <w:name w:val="Balloon Text Char"/>
    <w:basedOn w:val="DefaultParagraphFont"/>
    <w:link w:val="BalloonText"/>
    <w:uiPriority w:val="99"/>
    <w:semiHidden/>
    <w:rsid w:val="00BF4082"/>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D11742"/>
    <w:rPr>
      <w:color w:val="605E5C"/>
      <w:shd w:val="clear" w:color="auto" w:fill="E1DFDD"/>
    </w:rPr>
  </w:style>
  <w:style w:type="character" w:styleId="Emphasis">
    <w:name w:val="Emphasis"/>
    <w:basedOn w:val="DefaultParagraphFont"/>
    <w:uiPriority w:val="20"/>
    <w:qFormat/>
    <w:rsid w:val="009568AA"/>
    <w:rPr>
      <w:i/>
      <w:iCs/>
    </w:rPr>
  </w:style>
  <w:style w:type="character" w:styleId="UnresolvedMention">
    <w:name w:val="Unresolved Mention"/>
    <w:basedOn w:val="DefaultParagraphFont"/>
    <w:uiPriority w:val="99"/>
    <w:semiHidden/>
    <w:unhideWhenUsed/>
    <w:rsid w:val="00234167"/>
    <w:rPr>
      <w:color w:val="605E5C"/>
      <w:shd w:val="clear" w:color="auto" w:fill="E1DFDD"/>
    </w:rPr>
  </w:style>
  <w:style w:type="character" w:styleId="FollowedHyperlink">
    <w:name w:val="FollowedHyperlink"/>
    <w:basedOn w:val="DefaultParagraphFont"/>
    <w:uiPriority w:val="99"/>
    <w:semiHidden/>
    <w:unhideWhenUsed/>
    <w:rsid w:val="00E21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3057">
      <w:bodyDiv w:val="1"/>
      <w:marLeft w:val="0"/>
      <w:marRight w:val="0"/>
      <w:marTop w:val="0"/>
      <w:marBottom w:val="0"/>
      <w:divBdr>
        <w:top w:val="none" w:sz="0" w:space="0" w:color="auto"/>
        <w:left w:val="none" w:sz="0" w:space="0" w:color="auto"/>
        <w:bottom w:val="none" w:sz="0" w:space="0" w:color="auto"/>
        <w:right w:val="none" w:sz="0" w:space="0" w:color="auto"/>
      </w:divBdr>
      <w:divsChild>
        <w:div w:id="65343871">
          <w:marLeft w:val="0"/>
          <w:marRight w:val="0"/>
          <w:marTop w:val="0"/>
          <w:marBottom w:val="0"/>
          <w:divBdr>
            <w:top w:val="none" w:sz="0" w:space="0" w:color="auto"/>
            <w:left w:val="none" w:sz="0" w:space="0" w:color="auto"/>
            <w:bottom w:val="none" w:sz="0" w:space="0" w:color="auto"/>
            <w:right w:val="none" w:sz="0" w:space="0" w:color="auto"/>
          </w:divBdr>
        </w:div>
        <w:div w:id="950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David.Barry.T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onagardneraway@iclou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D671-0BB5-9543-8BFE-DAD8BF2D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QLA Brochure 2019</vt:lpstr>
    </vt:vector>
  </TitlesOfParts>
  <Company>Microsoft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QLA Brochure 2019</dc:title>
  <dc:creator>David Tehr</dc:creator>
  <cp:keywords>QLA</cp:keywords>
  <cp:lastModifiedBy>Jacqueline Schultze</cp:lastModifiedBy>
  <cp:revision>2</cp:revision>
  <cp:lastPrinted>2017-11-20T01:34:00Z</cp:lastPrinted>
  <dcterms:created xsi:type="dcterms:W3CDTF">2022-12-11T23:11:00Z</dcterms:created>
  <dcterms:modified xsi:type="dcterms:W3CDTF">2022-12-11T23:11:00Z</dcterms:modified>
</cp:coreProperties>
</file>